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75AC1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«</w:t>
      </w:r>
      <w:proofErr w:type="spellStart"/>
      <w:r w:rsidRPr="00975AC1">
        <w:rPr>
          <w:rFonts w:ascii="Times New Roman" w:hAnsi="Times New Roman" w:cs="Times New Roman"/>
          <w:sz w:val="27"/>
          <w:szCs w:val="27"/>
          <w:u w:val="single"/>
        </w:rPr>
        <w:t>Большеберезниковская</w:t>
      </w:r>
      <w:proofErr w:type="spellEnd"/>
      <w:r w:rsidRPr="00975AC1">
        <w:rPr>
          <w:rFonts w:ascii="Times New Roman" w:hAnsi="Times New Roman" w:cs="Times New Roman"/>
          <w:sz w:val="27"/>
          <w:szCs w:val="27"/>
          <w:u w:val="single"/>
        </w:rPr>
        <w:t xml:space="preserve"> районная станция по борьбе с болезнями животных» за 2016 год. </w:t>
      </w:r>
    </w:p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Выявлены нарушения:</w:t>
      </w:r>
    </w:p>
    <w:p w:rsidR="00975AC1" w:rsidRPr="00975AC1" w:rsidRDefault="00975AC1" w:rsidP="00975AC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-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75AC1">
        <w:rPr>
          <w:rFonts w:ascii="Times New Roman" w:hAnsi="Times New Roman" w:cs="Times New Roman"/>
          <w:sz w:val="27"/>
          <w:szCs w:val="27"/>
        </w:rPr>
        <w:t>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 w:rsidRPr="00975AC1">
        <w:rPr>
          <w:rFonts w:ascii="Times New Roman" w:hAnsi="Times New Roman" w:cs="Times New Roman"/>
          <w:bCs/>
          <w:sz w:val="27"/>
          <w:szCs w:val="27"/>
        </w:rPr>
        <w:t>;</w:t>
      </w:r>
    </w:p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AC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75AC1">
        <w:rPr>
          <w:rFonts w:ascii="Times New Roman" w:hAnsi="Times New Roman" w:cs="Times New Roman"/>
          <w:sz w:val="27"/>
          <w:szCs w:val="27"/>
        </w:rPr>
        <w:t>Федерального закона от 23 ноября 2009 г. 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Российской Федерации от 06.08.1998 года         № 898 «Об утверждении Правил оказания платных ветеринарных услуг»;  </w:t>
      </w:r>
    </w:p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75AC1">
        <w:rPr>
          <w:rFonts w:ascii="Times New Roman" w:hAnsi="Times New Roman" w:cs="Times New Roman"/>
          <w:sz w:val="27"/>
          <w:szCs w:val="27"/>
        </w:rPr>
        <w:t xml:space="preserve"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</w:t>
      </w:r>
      <w:smartTag w:uri="urn:schemas-microsoft-com:office:smarttags" w:element="metricconverter">
        <w:smartTagPr>
          <w:attr w:name="ProductID" w:val="2008 г"/>
        </w:smartTagPr>
        <w:r w:rsidRPr="00975AC1">
          <w:rPr>
            <w:rFonts w:ascii="Times New Roman" w:hAnsi="Times New Roman" w:cs="Times New Roman"/>
            <w:sz w:val="27"/>
            <w:szCs w:val="27"/>
          </w:rPr>
          <w:t>2008 г</w:t>
        </w:r>
      </w:smartTag>
      <w:r w:rsidRPr="00975AC1">
        <w:rPr>
          <w:rFonts w:ascii="Times New Roman" w:hAnsi="Times New Roman" w:cs="Times New Roman"/>
          <w:sz w:val="27"/>
          <w:szCs w:val="27"/>
        </w:rPr>
        <w:t xml:space="preserve">. № 482, Примерного положения об оплате труда работников государственных учреждений Республики Мордовия, осуществляющих ветеринарную деятельность, утвержденного постановлением Правительства Республики Мордовия от 29 октября 2008 года           № 483;  </w:t>
      </w:r>
      <w:proofErr w:type="gramEnd"/>
    </w:p>
    <w:p w:rsidR="00975AC1" w:rsidRPr="00975AC1" w:rsidRDefault="00975AC1" w:rsidP="00975AC1">
      <w:pPr>
        <w:ind w:right="-88" w:firstLine="709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-  Трудового кодекса Российской Федерации;</w:t>
      </w:r>
    </w:p>
    <w:p w:rsidR="00975AC1" w:rsidRPr="00975AC1" w:rsidRDefault="00975AC1" w:rsidP="00975AC1">
      <w:pPr>
        <w:ind w:right="-88" w:firstLine="709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 xml:space="preserve">-  Федерального закона от 28.12.2013 года № 426-ФЗ «О специальной оценке условий труда»; </w:t>
      </w:r>
    </w:p>
    <w:p w:rsidR="00975AC1" w:rsidRPr="00975AC1" w:rsidRDefault="00975AC1" w:rsidP="00975AC1">
      <w:pPr>
        <w:ind w:right="-88" w:firstLine="709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- Федерального закона от 06.12.2011 года № 402-ФЗ «О бухгалтерском учете».</w:t>
      </w:r>
    </w:p>
    <w:p w:rsidR="00975AC1" w:rsidRPr="00975AC1" w:rsidRDefault="00975AC1" w:rsidP="00975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аправить предписание </w:t>
      </w:r>
      <w:r w:rsidRPr="00975AC1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 главному ветеринарному врачу </w:t>
      </w:r>
      <w:r w:rsidRPr="00975AC1">
        <w:rPr>
          <w:rFonts w:ascii="Times New Roman" w:hAnsi="Times New Roman" w:cs="Times New Roman"/>
          <w:sz w:val="27"/>
          <w:szCs w:val="27"/>
        </w:rPr>
        <w:t>ГБУ «</w:t>
      </w:r>
      <w:proofErr w:type="spellStart"/>
      <w:r w:rsidRPr="00975AC1">
        <w:rPr>
          <w:rFonts w:ascii="Times New Roman" w:hAnsi="Times New Roman" w:cs="Times New Roman"/>
          <w:sz w:val="27"/>
          <w:szCs w:val="27"/>
        </w:rPr>
        <w:t>Большеберезниковская</w:t>
      </w:r>
      <w:proofErr w:type="spellEnd"/>
      <w:r w:rsidRPr="00975AC1">
        <w:rPr>
          <w:rFonts w:ascii="Times New Roman" w:hAnsi="Times New Roman" w:cs="Times New Roman"/>
          <w:sz w:val="27"/>
          <w:szCs w:val="27"/>
        </w:rPr>
        <w:t xml:space="preserve"> районная  СББЖ». </w:t>
      </w:r>
    </w:p>
    <w:p w:rsidR="00975AC1" w:rsidRPr="00975AC1" w:rsidRDefault="00975AC1" w:rsidP="00975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975AC1">
        <w:rPr>
          <w:rFonts w:ascii="Times New Roman" w:hAnsi="Times New Roman" w:cs="Times New Roman"/>
          <w:sz w:val="27"/>
          <w:szCs w:val="27"/>
          <w:u w:val="single"/>
        </w:rPr>
        <w:t xml:space="preserve">Информация о результатах проведенной проверки 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</w:t>
      </w:r>
      <w:r w:rsidRPr="00975AC1">
        <w:rPr>
          <w:rFonts w:ascii="Times New Roman" w:hAnsi="Times New Roman" w:cs="Times New Roman"/>
          <w:sz w:val="27"/>
          <w:szCs w:val="27"/>
          <w:u w:val="single"/>
        </w:rPr>
        <w:lastRenderedPageBreak/>
        <w:t>(выполнение работ) и финансового обеспечения выполнения государственного задания ГБУ «</w:t>
      </w:r>
      <w:proofErr w:type="spellStart"/>
      <w:r w:rsidRPr="00975AC1">
        <w:rPr>
          <w:rFonts w:ascii="Times New Roman" w:hAnsi="Times New Roman" w:cs="Times New Roman"/>
          <w:sz w:val="27"/>
          <w:szCs w:val="27"/>
          <w:u w:val="single"/>
        </w:rPr>
        <w:t>Большеберезниковская</w:t>
      </w:r>
      <w:proofErr w:type="spellEnd"/>
      <w:r w:rsidRPr="00975AC1">
        <w:rPr>
          <w:rFonts w:ascii="Times New Roman" w:hAnsi="Times New Roman" w:cs="Times New Roman"/>
          <w:sz w:val="27"/>
          <w:szCs w:val="27"/>
          <w:u w:val="single"/>
        </w:rPr>
        <w:t xml:space="preserve"> районная станция по борьбе с болезнями животных», соблюдения порядка составления и утверждения плана финансово-хозяйственной деятельности Учреждения, а также </w:t>
      </w:r>
      <w:r w:rsidRPr="00975AC1">
        <w:rPr>
          <w:rFonts w:ascii="Times New Roman" w:hAnsi="Times New Roman" w:cs="Times New Roman"/>
          <w:bCs/>
          <w:sz w:val="27"/>
          <w:szCs w:val="27"/>
          <w:u w:val="single"/>
        </w:rPr>
        <w:t xml:space="preserve">правомерности установления оплаты труда </w:t>
      </w:r>
      <w:r w:rsidRPr="00975AC1">
        <w:rPr>
          <w:rFonts w:ascii="Times New Roman" w:hAnsi="Times New Roman" w:cs="Times New Roman"/>
          <w:sz w:val="27"/>
          <w:szCs w:val="27"/>
          <w:u w:val="single"/>
        </w:rPr>
        <w:t>руководителю Учреждения в 2016 году</w:t>
      </w:r>
      <w:proofErr w:type="gramEnd"/>
    </w:p>
    <w:p w:rsidR="00975AC1" w:rsidRPr="00975AC1" w:rsidRDefault="00975AC1" w:rsidP="00975AC1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Выявлены нарушения:</w:t>
      </w:r>
    </w:p>
    <w:p w:rsidR="00975AC1" w:rsidRPr="00975AC1" w:rsidRDefault="00975AC1" w:rsidP="00975AC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  </w:t>
      </w:r>
    </w:p>
    <w:p w:rsidR="00975AC1" w:rsidRPr="00975AC1" w:rsidRDefault="00975AC1" w:rsidP="00975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аправить представление </w:t>
      </w:r>
      <w:r w:rsidRPr="00975AC1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 начальнику </w:t>
      </w:r>
      <w:r w:rsidRPr="00975AC1">
        <w:rPr>
          <w:rFonts w:ascii="Times New Roman" w:hAnsi="Times New Roman" w:cs="Times New Roman"/>
          <w:sz w:val="27"/>
          <w:szCs w:val="27"/>
        </w:rPr>
        <w:t xml:space="preserve">Республиканской ветеринарной службы Республики Мордовия. </w:t>
      </w:r>
    </w:p>
    <w:p w:rsidR="00975AC1" w:rsidRPr="00CE3BA1" w:rsidRDefault="00975AC1" w:rsidP="00975AC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975AC1" w:rsidRPr="00CE3BA1" w:rsidRDefault="00975AC1" w:rsidP="00975AC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00000" w:rsidRDefault="00975A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AC1"/>
    <w:rsid w:val="009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minfin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volnikova</dc:creator>
  <cp:keywords/>
  <dc:description/>
  <cp:lastModifiedBy>volnikova</cp:lastModifiedBy>
  <cp:revision>2</cp:revision>
  <dcterms:created xsi:type="dcterms:W3CDTF">2018-04-05T12:10:00Z</dcterms:created>
  <dcterms:modified xsi:type="dcterms:W3CDTF">2018-04-05T12:11:00Z</dcterms:modified>
</cp:coreProperties>
</file>