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01" w:rsidRPr="00041E35" w:rsidRDefault="00FD3101" w:rsidP="00FD3101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041E35">
        <w:rPr>
          <w:b/>
          <w:bCs/>
          <w:color w:val="000000" w:themeColor="text1"/>
          <w:sz w:val="28"/>
          <w:szCs w:val="28"/>
          <w:lang w:eastAsia="ru-RU" w:bidi="ru-RU"/>
        </w:rPr>
        <w:t>Отчет о результатах проведенной проверки</w:t>
      </w:r>
    </w:p>
    <w:p w:rsidR="00FD3101" w:rsidRPr="00041E35" w:rsidRDefault="00FD3101" w:rsidP="00FD3101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 w:rsidRPr="00041E35">
        <w:rPr>
          <w:b/>
          <w:bCs/>
          <w:color w:val="000000" w:themeColor="text1"/>
          <w:sz w:val="28"/>
          <w:szCs w:val="28"/>
          <w:lang w:eastAsia="ru-RU" w:bidi="ru-RU"/>
        </w:rPr>
        <w:t xml:space="preserve">Государственного </w:t>
      </w:r>
      <w:r>
        <w:rPr>
          <w:b/>
          <w:bCs/>
          <w:color w:val="000000" w:themeColor="text1"/>
          <w:sz w:val="28"/>
          <w:szCs w:val="28"/>
          <w:lang w:eastAsia="ru-RU" w:bidi="ru-RU"/>
        </w:rPr>
        <w:t>бюджетного</w:t>
      </w:r>
      <w:r w:rsidRPr="00041E35">
        <w:rPr>
          <w:b/>
          <w:bCs/>
          <w:color w:val="000000" w:themeColor="text1"/>
          <w:sz w:val="28"/>
          <w:szCs w:val="28"/>
          <w:lang w:eastAsia="ru-RU" w:bidi="ru-RU"/>
        </w:rPr>
        <w:t xml:space="preserve"> учреждения</w:t>
      </w:r>
      <w:r>
        <w:rPr>
          <w:b/>
          <w:bCs/>
          <w:color w:val="000000" w:themeColor="text1"/>
          <w:sz w:val="28"/>
          <w:szCs w:val="28"/>
          <w:lang w:eastAsia="ru-RU" w:bidi="ru-RU"/>
        </w:rPr>
        <w:t xml:space="preserve"> здравоохранения</w:t>
      </w:r>
      <w:r w:rsidRPr="00041E35">
        <w:rPr>
          <w:b/>
          <w:bCs/>
          <w:color w:val="000000" w:themeColor="text1"/>
          <w:sz w:val="28"/>
          <w:szCs w:val="28"/>
          <w:lang w:eastAsia="ru-RU" w:bidi="ru-RU"/>
        </w:rPr>
        <w:t xml:space="preserve"> «</w:t>
      </w:r>
      <w:r>
        <w:rPr>
          <w:b/>
          <w:bCs/>
          <w:color w:val="000000" w:themeColor="text1"/>
          <w:sz w:val="28"/>
          <w:szCs w:val="28"/>
          <w:lang w:eastAsia="ru-RU" w:bidi="ru-RU"/>
        </w:rPr>
        <w:t>Детская республиканская клиническая больница</w:t>
      </w:r>
      <w:r w:rsidRPr="00041E35">
        <w:rPr>
          <w:b/>
          <w:bCs/>
          <w:color w:val="000000" w:themeColor="text1"/>
          <w:sz w:val="28"/>
          <w:szCs w:val="28"/>
          <w:lang w:eastAsia="ru-RU" w:bidi="ru-RU"/>
        </w:rPr>
        <w:t>»</w:t>
      </w:r>
    </w:p>
    <w:p w:rsidR="00FD3101" w:rsidRPr="008703B5" w:rsidRDefault="00FD3101" w:rsidP="00FD3101">
      <w:pPr>
        <w:jc w:val="center"/>
        <w:rPr>
          <w:b/>
          <w:color w:val="000000" w:themeColor="text1"/>
          <w:sz w:val="28"/>
          <w:szCs w:val="28"/>
        </w:rPr>
      </w:pPr>
      <w:r w:rsidRPr="008703B5">
        <w:rPr>
          <w:b/>
          <w:color w:val="000000" w:themeColor="text1"/>
          <w:sz w:val="28"/>
          <w:szCs w:val="28"/>
        </w:rPr>
        <w:t>(</w:t>
      </w:r>
      <w:r w:rsidRPr="008703B5">
        <w:rPr>
          <w:b/>
          <w:sz w:val="28"/>
          <w:szCs w:val="28"/>
        </w:rPr>
        <w:t xml:space="preserve">ГБУЗ Республики </w:t>
      </w:r>
      <w:proofErr w:type="gramStart"/>
      <w:r w:rsidRPr="008703B5">
        <w:rPr>
          <w:b/>
          <w:sz w:val="28"/>
          <w:szCs w:val="28"/>
        </w:rPr>
        <w:t>Мордовия  «</w:t>
      </w:r>
      <w:proofErr w:type="gramEnd"/>
      <w:r w:rsidRPr="008703B5">
        <w:rPr>
          <w:b/>
          <w:sz w:val="28"/>
          <w:szCs w:val="28"/>
        </w:rPr>
        <w:t>ДРКБ»</w:t>
      </w:r>
      <w:r w:rsidRPr="008703B5">
        <w:rPr>
          <w:b/>
          <w:color w:val="000000" w:themeColor="text1"/>
          <w:sz w:val="28"/>
          <w:szCs w:val="28"/>
        </w:rPr>
        <w:t>)</w:t>
      </w:r>
    </w:p>
    <w:p w:rsidR="00FD3101" w:rsidRPr="008319C9" w:rsidRDefault="00FD3101" w:rsidP="00FD31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01" w:rsidRPr="008703B5" w:rsidRDefault="00FD3101" w:rsidP="00FD31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B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8703B5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Республики Мордовия от 9 декабря 2022 г. № 101-КРУ «О назначении контрольного мероприятия», а также на основании пункта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 на основании на основании результата анализа данных, содержащихся в информационных системах (единая информационная система в сфере закупок, региональная информационная система в сфере закупок) в период с 12.12.2022 г. по 19.12.2022 г. в отношении Государственного бюджетного учреждения здравоохранения Республики Мордовия «Детская республиканская клиническая больница» (ГБУЗ Республики Мордовия «ДРКБ») проведена внеплановая выездная проверка по теме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Мордовия».</w:t>
      </w:r>
    </w:p>
    <w:p w:rsidR="00FD3101" w:rsidRPr="008703B5" w:rsidRDefault="00FD3101" w:rsidP="00FD3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E35">
        <w:rPr>
          <w:b/>
          <w:sz w:val="28"/>
          <w:szCs w:val="28"/>
        </w:rPr>
        <w:t>Наименование и реквизиты объекта контроля:</w:t>
      </w:r>
      <w:r w:rsidRPr="00041E3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Государственное бюджетное учреждение здравоохранения Республики Мордовия «Детская республиканская клиническая больница» (ИНН </w:t>
      </w:r>
      <w:r w:rsidRPr="00BD3E09">
        <w:rPr>
          <w:rFonts w:eastAsiaTheme="minorHAnsi"/>
          <w:sz w:val="28"/>
          <w:szCs w:val="28"/>
          <w:lang w:eastAsia="en-US"/>
        </w:rPr>
        <w:t>1326220483</w:t>
      </w:r>
      <w:r>
        <w:rPr>
          <w:rFonts w:eastAsiaTheme="minorHAnsi"/>
          <w:sz w:val="28"/>
          <w:szCs w:val="28"/>
          <w:lang w:eastAsia="en-US"/>
        </w:rPr>
        <w:t xml:space="preserve">, ОГРН </w:t>
      </w:r>
      <w:r w:rsidRPr="00BD3E09">
        <w:rPr>
          <w:rFonts w:eastAsiaTheme="minorHAnsi"/>
          <w:sz w:val="28"/>
          <w:szCs w:val="28"/>
          <w:lang w:eastAsia="en-US"/>
        </w:rPr>
        <w:t>1111326003722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D3101" w:rsidRPr="00041E35" w:rsidRDefault="00FD3101" w:rsidP="00FD3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E35">
        <w:rPr>
          <w:b/>
          <w:bCs/>
          <w:sz w:val="28"/>
          <w:szCs w:val="28"/>
        </w:rPr>
        <w:t xml:space="preserve">Предмет проверки: </w:t>
      </w:r>
      <w:r w:rsidRPr="00041E35">
        <w:rPr>
          <w:sz w:val="28"/>
          <w:szCs w:val="28"/>
        </w:rPr>
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Мордовия.</w:t>
      </w:r>
    </w:p>
    <w:p w:rsidR="00FD3101" w:rsidRPr="00041E35" w:rsidRDefault="00FD3101" w:rsidP="00FD3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E35">
        <w:rPr>
          <w:b/>
          <w:sz w:val="28"/>
          <w:szCs w:val="28"/>
        </w:rPr>
        <w:t xml:space="preserve">Проверяемый период: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BE370E">
        <w:rPr>
          <w:rFonts w:eastAsiaTheme="minorHAnsi"/>
          <w:sz w:val="28"/>
          <w:szCs w:val="28"/>
          <w:lang w:eastAsia="en-US"/>
        </w:rPr>
        <w:t>27.08.2021</w:t>
      </w:r>
      <w:r>
        <w:rPr>
          <w:rFonts w:eastAsiaTheme="minorHAnsi"/>
          <w:sz w:val="28"/>
          <w:szCs w:val="28"/>
          <w:lang w:eastAsia="en-US"/>
        </w:rPr>
        <w:t xml:space="preserve"> г. по 08.12.2022 г.</w:t>
      </w:r>
      <w:r w:rsidRPr="00041E35">
        <w:rPr>
          <w:bCs/>
          <w:sz w:val="28"/>
          <w:szCs w:val="28"/>
        </w:rPr>
        <w:t>;</w:t>
      </w:r>
    </w:p>
    <w:p w:rsidR="00FD3101" w:rsidRPr="00041E35" w:rsidRDefault="00FD3101" w:rsidP="00FD3101">
      <w:pPr>
        <w:ind w:firstLine="709"/>
        <w:jc w:val="both"/>
        <w:rPr>
          <w:b/>
          <w:sz w:val="28"/>
          <w:szCs w:val="28"/>
        </w:rPr>
      </w:pPr>
      <w:r w:rsidRPr="00041E35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FD3101" w:rsidRPr="004E3B47" w:rsidRDefault="00FD3101" w:rsidP="00FD3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4E3B47">
        <w:rPr>
          <w:rFonts w:eastAsiaTheme="minorHAnsi"/>
          <w:sz w:val="28"/>
          <w:szCs w:val="28"/>
          <w:lang w:eastAsia="en-US"/>
        </w:rPr>
        <w:t>Контроль в отношении соблюдения правил нормирования в сфере закупок, установленных в соответствии со статьей 19 Федерального закона от 05.04.2013 г. № 44-ФЗ «О контрактной системе в сфере закупок товаров, работ, услуг для обеспечения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нужд»;</w:t>
      </w:r>
    </w:p>
    <w:p w:rsidR="00FD3101" w:rsidRPr="004E3B47" w:rsidRDefault="00FD3101" w:rsidP="00FD3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E3B47">
        <w:rPr>
          <w:rFonts w:eastAsiaTheme="minorHAnsi"/>
          <w:sz w:val="28"/>
          <w:szCs w:val="28"/>
          <w:lang w:eastAsia="en-US"/>
        </w:rPr>
        <w:t>. 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</w:t>
      </w:r>
      <w:r>
        <w:rPr>
          <w:rFonts w:eastAsiaTheme="minorHAnsi"/>
          <w:sz w:val="28"/>
          <w:szCs w:val="28"/>
          <w:lang w:eastAsia="en-US"/>
        </w:rPr>
        <w:t>н единиц товара, работы, услуги;</w:t>
      </w:r>
    </w:p>
    <w:p w:rsidR="00FD3101" w:rsidRPr="004E3B47" w:rsidRDefault="00FD3101" w:rsidP="00FD3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E3B47">
        <w:rPr>
          <w:rFonts w:eastAsiaTheme="minorHAnsi"/>
          <w:sz w:val="28"/>
          <w:szCs w:val="28"/>
          <w:lang w:eastAsia="en-US"/>
        </w:rPr>
        <w:t xml:space="preserve">. Контроль в отношении соблюдения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</w:t>
      </w:r>
      <w:r w:rsidRPr="004E3B47">
        <w:rPr>
          <w:rFonts w:eastAsiaTheme="minorHAnsi"/>
          <w:sz w:val="28"/>
          <w:szCs w:val="28"/>
          <w:lang w:eastAsia="en-US"/>
        </w:rPr>
        <w:lastRenderedPageBreak/>
        <w:t>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</w:t>
      </w:r>
      <w:r>
        <w:rPr>
          <w:rFonts w:eastAsiaTheme="minorHAnsi"/>
          <w:sz w:val="28"/>
          <w:szCs w:val="28"/>
          <w:lang w:eastAsia="en-US"/>
        </w:rPr>
        <w:t>тракта;</w:t>
      </w:r>
    </w:p>
    <w:p w:rsidR="00FD3101" w:rsidRDefault="00FD3101" w:rsidP="00FD3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E3B47">
        <w:rPr>
          <w:rFonts w:eastAsiaTheme="minorHAnsi"/>
          <w:sz w:val="28"/>
          <w:szCs w:val="28"/>
          <w:lang w:eastAsia="en-US"/>
        </w:rPr>
        <w:t xml:space="preserve">. Контроль в отношении соответствия использования поставленного товара, выполненной работы (ее результата) или оказанной услуги целям </w:t>
      </w:r>
      <w:r>
        <w:rPr>
          <w:rFonts w:eastAsiaTheme="minorHAnsi"/>
          <w:sz w:val="28"/>
          <w:szCs w:val="28"/>
          <w:lang w:eastAsia="en-US"/>
        </w:rPr>
        <w:t>проверяемой</w:t>
      </w:r>
      <w:r w:rsidRPr="004E3B47">
        <w:rPr>
          <w:rFonts w:eastAsiaTheme="minorHAnsi"/>
          <w:sz w:val="28"/>
          <w:szCs w:val="28"/>
          <w:lang w:eastAsia="en-US"/>
        </w:rPr>
        <w:t xml:space="preserve"> закупки.</w:t>
      </w:r>
    </w:p>
    <w:p w:rsidR="00FD3101" w:rsidRPr="00907601" w:rsidRDefault="00FD3101" w:rsidP="00FD3101">
      <w:pPr>
        <w:ind w:firstLine="709"/>
        <w:jc w:val="both"/>
        <w:rPr>
          <w:b/>
          <w:sz w:val="28"/>
          <w:szCs w:val="28"/>
        </w:rPr>
      </w:pPr>
      <w:r w:rsidRPr="00907601">
        <w:rPr>
          <w:b/>
          <w:sz w:val="28"/>
          <w:szCs w:val="28"/>
        </w:rPr>
        <w:t>В результате проведенной проверки выявлено следующее нарушение:</w:t>
      </w:r>
    </w:p>
    <w:p w:rsidR="00FD3101" w:rsidRPr="00533C51" w:rsidRDefault="00FD3101" w:rsidP="00FD31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7601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</w:rPr>
        <w:t>в</w:t>
      </w:r>
      <w:r w:rsidRPr="00533C51">
        <w:rPr>
          <w:sz w:val="28"/>
          <w:szCs w:val="28"/>
        </w:rPr>
        <w:t xml:space="preserve"> нарушение части 5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объектом закупки нарушен порядок обоснования начальной (максимальной) цены контракта № 0809500000321002039_275175 от 11.10.2021 г., выразившейся в использовании в расчете ценовой информации, полученной по запросу у поставщика, без учета налога на добавленную стоимость, который был указан в коммерческом предложении.</w:t>
      </w:r>
      <w:r>
        <w:rPr>
          <w:sz w:val="28"/>
          <w:szCs w:val="28"/>
        </w:rPr>
        <w:t xml:space="preserve"> </w:t>
      </w:r>
      <w:r w:rsidRPr="00533C51">
        <w:rPr>
          <w:sz w:val="28"/>
          <w:szCs w:val="28"/>
        </w:rPr>
        <w:t>Срок давности привлечения к административной ответственности истек.</w:t>
      </w:r>
    </w:p>
    <w:p w:rsidR="00FD3101" w:rsidRPr="00041E35" w:rsidRDefault="00FD3101" w:rsidP="00FD3101">
      <w:pPr>
        <w:autoSpaceDE w:val="0"/>
        <w:autoSpaceDN w:val="0"/>
        <w:adjustRightInd w:val="0"/>
        <w:jc w:val="both"/>
        <w:rPr>
          <w:b/>
          <w:sz w:val="28"/>
          <w:szCs w:val="28"/>
          <w:shd w:val="clear" w:color="auto" w:fill="FFFFFF"/>
        </w:rPr>
      </w:pPr>
    </w:p>
    <w:p w:rsidR="00FD3101" w:rsidRPr="00041E35" w:rsidRDefault="00FD3101" w:rsidP="00FD31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041E35">
        <w:rPr>
          <w:b/>
          <w:sz w:val="28"/>
          <w:szCs w:val="28"/>
          <w:shd w:val="clear" w:color="auto" w:fill="FFFFFF"/>
        </w:rPr>
        <w:t>По  результатам</w:t>
      </w:r>
      <w:proofErr w:type="gramEnd"/>
      <w:r w:rsidRPr="00041E35">
        <w:rPr>
          <w:b/>
          <w:sz w:val="28"/>
          <w:szCs w:val="28"/>
          <w:shd w:val="clear" w:color="auto" w:fill="FFFFFF"/>
        </w:rPr>
        <w:t xml:space="preserve">  рассмотрения  акта  проверки Министр</w:t>
      </w:r>
      <w:r>
        <w:rPr>
          <w:b/>
          <w:sz w:val="28"/>
          <w:szCs w:val="28"/>
          <w:shd w:val="clear" w:color="auto" w:fill="FFFFFF"/>
        </w:rPr>
        <w:t>ом</w:t>
      </w:r>
      <w:r w:rsidRPr="00041E35">
        <w:rPr>
          <w:b/>
          <w:sz w:val="28"/>
          <w:szCs w:val="28"/>
          <w:shd w:val="clear" w:color="auto" w:fill="FFFFFF"/>
        </w:rPr>
        <w:t xml:space="preserve"> финансов Республики Мордовия принято решение: </w:t>
      </w:r>
    </w:p>
    <w:p w:rsidR="00FD3101" w:rsidRPr="00041E35" w:rsidRDefault="00FD3101" w:rsidP="00FD3101">
      <w:pPr>
        <w:ind w:firstLine="709"/>
        <w:contextualSpacing/>
        <w:jc w:val="both"/>
        <w:rPr>
          <w:sz w:val="28"/>
          <w:szCs w:val="28"/>
        </w:rPr>
      </w:pPr>
      <w:r w:rsidRPr="00041E35">
        <w:rPr>
          <w:sz w:val="28"/>
          <w:szCs w:val="28"/>
        </w:rPr>
        <w:t>- направить объекту контроля представление Министерства финансов Республики Мордовия;</w:t>
      </w:r>
    </w:p>
    <w:p w:rsidR="00FD3101" w:rsidRPr="00041E35" w:rsidRDefault="00FD3101" w:rsidP="00FD3101">
      <w:pPr>
        <w:ind w:firstLine="709"/>
        <w:jc w:val="both"/>
        <w:rPr>
          <w:sz w:val="28"/>
          <w:szCs w:val="28"/>
        </w:rPr>
      </w:pPr>
      <w:r w:rsidRPr="00041E35">
        <w:rPr>
          <w:sz w:val="28"/>
          <w:szCs w:val="28"/>
        </w:rPr>
        <w:t>- основания для направления предписания объекту контроля отсутствуют;</w:t>
      </w:r>
    </w:p>
    <w:p w:rsidR="00FD3101" w:rsidRPr="00041E35" w:rsidRDefault="00FD3101" w:rsidP="00FD3101">
      <w:pPr>
        <w:ind w:firstLine="709"/>
        <w:jc w:val="both"/>
        <w:rPr>
          <w:sz w:val="28"/>
          <w:szCs w:val="28"/>
        </w:rPr>
      </w:pPr>
      <w:r w:rsidRPr="00041E35">
        <w:rPr>
          <w:bCs/>
          <w:sz w:val="28"/>
          <w:szCs w:val="28"/>
        </w:rPr>
        <w:t xml:space="preserve">- направить информацию в правоохранительные органы, органы прокуратуры, Министерство </w:t>
      </w:r>
      <w:r>
        <w:rPr>
          <w:bCs/>
          <w:sz w:val="28"/>
          <w:szCs w:val="28"/>
        </w:rPr>
        <w:t>здравоохранения</w:t>
      </w:r>
      <w:r w:rsidRPr="00041E35">
        <w:rPr>
          <w:bCs/>
          <w:sz w:val="28"/>
          <w:szCs w:val="28"/>
        </w:rPr>
        <w:t xml:space="preserve"> Республики Мордовия (для сведения)</w:t>
      </w:r>
      <w:r w:rsidRPr="00041E35">
        <w:rPr>
          <w:sz w:val="28"/>
          <w:szCs w:val="28"/>
        </w:rPr>
        <w:t>;</w:t>
      </w:r>
    </w:p>
    <w:p w:rsidR="00FD3101" w:rsidRPr="00041E35" w:rsidRDefault="00FD3101" w:rsidP="00FD3101">
      <w:pPr>
        <w:ind w:firstLine="709"/>
        <w:jc w:val="both"/>
        <w:rPr>
          <w:sz w:val="28"/>
          <w:szCs w:val="28"/>
        </w:rPr>
      </w:pPr>
      <w:r w:rsidRPr="00041E35">
        <w:rPr>
          <w:sz w:val="28"/>
          <w:szCs w:val="28"/>
        </w:rPr>
        <w:t>- основания для назначения внеплановой выездной проверки (ревизии) в соответствии с пунктом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</w:t>
      </w:r>
      <w:r>
        <w:rPr>
          <w:sz w:val="28"/>
          <w:szCs w:val="28"/>
        </w:rPr>
        <w:t>дерации от 23.07.2020 г. № 1095</w:t>
      </w:r>
      <w:r w:rsidRPr="00041E35">
        <w:rPr>
          <w:sz w:val="28"/>
          <w:szCs w:val="28"/>
        </w:rPr>
        <w:t>, отсутствуют.</w:t>
      </w:r>
    </w:p>
    <w:p w:rsidR="00FD3101" w:rsidRDefault="00FD3101" w:rsidP="00FD3101">
      <w:pPr>
        <w:rPr>
          <w:sz w:val="28"/>
          <w:szCs w:val="28"/>
        </w:rPr>
      </w:pPr>
    </w:p>
    <w:p w:rsidR="00FD3101" w:rsidRDefault="00FD3101" w:rsidP="00FD3101">
      <w:pPr>
        <w:rPr>
          <w:sz w:val="28"/>
          <w:szCs w:val="28"/>
        </w:rPr>
      </w:pPr>
    </w:p>
    <w:p w:rsidR="00FD3101" w:rsidRPr="00041E35" w:rsidRDefault="00FD3101" w:rsidP="00FD310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7"/>
      </w:tblGrid>
      <w:tr w:rsidR="00FD3101" w:rsidRPr="00041E35" w:rsidTr="00A21748">
        <w:tc>
          <w:tcPr>
            <w:tcW w:w="5211" w:type="dxa"/>
          </w:tcPr>
          <w:p w:rsidR="00FD3101" w:rsidRPr="00041E35" w:rsidRDefault="00FD3101" w:rsidP="00A21748">
            <w:pPr>
              <w:jc w:val="both"/>
              <w:rPr>
                <w:sz w:val="28"/>
                <w:szCs w:val="28"/>
              </w:rPr>
            </w:pPr>
            <w:r w:rsidRPr="00041E35">
              <w:rPr>
                <w:b/>
                <w:sz w:val="28"/>
                <w:szCs w:val="28"/>
              </w:rPr>
              <w:t>Консультант отдела контроля в сфере закупок контрольно-ревизионного управления Министерства финансов Республики Мордовия</w:t>
            </w:r>
          </w:p>
        </w:tc>
        <w:tc>
          <w:tcPr>
            <w:tcW w:w="4360" w:type="dxa"/>
          </w:tcPr>
          <w:p w:rsidR="00FD3101" w:rsidRPr="00041E35" w:rsidRDefault="00FD3101" w:rsidP="00A2174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D3101" w:rsidRPr="00041E35" w:rsidRDefault="00FD3101" w:rsidP="00A21748">
            <w:pPr>
              <w:ind w:firstLine="709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D3101" w:rsidRPr="00041E35" w:rsidRDefault="00FD3101" w:rsidP="00A2174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D3101" w:rsidRPr="00041E35" w:rsidRDefault="00FD3101" w:rsidP="00A21748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041E35">
              <w:rPr>
                <w:b/>
                <w:sz w:val="28"/>
                <w:szCs w:val="28"/>
              </w:rPr>
              <w:t xml:space="preserve">И. В. </w:t>
            </w:r>
            <w:proofErr w:type="spellStart"/>
            <w:r w:rsidRPr="00041E35">
              <w:rPr>
                <w:b/>
                <w:sz w:val="28"/>
                <w:szCs w:val="28"/>
              </w:rPr>
              <w:t>Дарькина</w:t>
            </w:r>
            <w:proofErr w:type="spellEnd"/>
          </w:p>
          <w:p w:rsidR="00FD3101" w:rsidRPr="00041E35" w:rsidRDefault="00FD3101" w:rsidP="00A21748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FD3101" w:rsidRPr="00041E35" w:rsidRDefault="00FD3101" w:rsidP="00A21748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FD3101" w:rsidRPr="00041E35" w:rsidRDefault="00FD3101" w:rsidP="00A21748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F7699" w:rsidRPr="00FD3101" w:rsidRDefault="00AF7699" w:rsidP="00FD3101"/>
    <w:sectPr w:rsidR="00AF7699" w:rsidRPr="00FD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B"/>
    <w:rsid w:val="00113810"/>
    <w:rsid w:val="001D6B4B"/>
    <w:rsid w:val="00AF7699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061BB-814B-4AC1-8D79-793DCF93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3810"/>
  </w:style>
  <w:style w:type="paragraph" w:styleId="a4">
    <w:name w:val="No Spacing"/>
    <w:link w:val="a3"/>
    <w:uiPriority w:val="1"/>
    <w:qFormat/>
    <w:rsid w:val="00113810"/>
    <w:pPr>
      <w:spacing w:after="0" w:line="240" w:lineRule="auto"/>
    </w:pPr>
  </w:style>
  <w:style w:type="table" w:styleId="a5">
    <w:name w:val="Table Grid"/>
    <w:basedOn w:val="a1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113810"/>
    <w:rPr>
      <w:rFonts w:ascii="Times New Roman" w:eastAsia="Times New Roman" w:hAnsi="Times New Roman" w:cs="Times New Roman"/>
      <w:color w:val="312F3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13810"/>
    <w:pPr>
      <w:widowControl w:val="0"/>
      <w:shd w:val="clear" w:color="auto" w:fill="FFFFFF"/>
      <w:spacing w:line="257" w:lineRule="auto"/>
      <w:ind w:firstLine="400"/>
    </w:pPr>
    <w:rPr>
      <w:color w:val="312F3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А.А.</dc:creator>
  <cp:keywords/>
  <dc:description/>
  <cp:lastModifiedBy>Архипова А.А.</cp:lastModifiedBy>
  <cp:revision>3</cp:revision>
  <dcterms:created xsi:type="dcterms:W3CDTF">2022-12-19T11:49:00Z</dcterms:created>
  <dcterms:modified xsi:type="dcterms:W3CDTF">2022-12-19T12:57:00Z</dcterms:modified>
</cp:coreProperties>
</file>