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B8" w:rsidRDefault="000A66B8" w:rsidP="00D3774F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  <w:u w:val="single"/>
        </w:rPr>
      </w:pPr>
      <w:r w:rsidRPr="00D3774F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="00D3774F">
        <w:rPr>
          <w:sz w:val="27"/>
          <w:szCs w:val="27"/>
          <w:u w:val="single"/>
        </w:rPr>
        <w:t>Министерстве сельского хозяйства и продовольствия Республики Мордовия</w:t>
      </w:r>
      <w:r w:rsidRPr="00D3774F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D3774F">
        <w:rPr>
          <w:rFonts w:eastAsiaTheme="minorHAnsi"/>
          <w:sz w:val="27"/>
          <w:szCs w:val="27"/>
          <w:u w:val="single"/>
          <w:lang w:eastAsia="en-US"/>
        </w:rPr>
        <w:t xml:space="preserve">по теме: </w:t>
      </w:r>
      <w:r w:rsidR="00D3774F" w:rsidRPr="00D3774F">
        <w:rPr>
          <w:sz w:val="27"/>
          <w:szCs w:val="27"/>
          <w:u w:val="single"/>
        </w:rPr>
        <w:t xml:space="preserve">«Проверка </w:t>
      </w:r>
      <w:r w:rsidR="00D3774F" w:rsidRPr="00D3774F">
        <w:rPr>
          <w:bCs/>
          <w:sz w:val="27"/>
          <w:szCs w:val="27"/>
          <w:u w:val="single"/>
        </w:rPr>
        <w:t>осуществления расходов республиканского бюджета Республики Мордовия на реализацию мероприятия:</w:t>
      </w:r>
      <w:r w:rsidR="00D3774F" w:rsidRPr="00D3774F">
        <w:rPr>
          <w:sz w:val="27"/>
          <w:szCs w:val="27"/>
          <w:u w:val="single"/>
        </w:rPr>
        <w:t xml:space="preserve"> «Поддержка производителей сахара белого» </w:t>
      </w:r>
      <w:r w:rsidR="00D3774F" w:rsidRPr="00D3774F">
        <w:rPr>
          <w:bCs/>
          <w:sz w:val="27"/>
          <w:szCs w:val="27"/>
          <w:u w:val="single"/>
        </w:rPr>
        <w:t>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2013 - 2025 годы»</w:t>
      </w:r>
      <w:r w:rsidR="00D3774F" w:rsidRPr="00D3774F">
        <w:rPr>
          <w:sz w:val="27"/>
          <w:szCs w:val="27"/>
          <w:u w:val="single"/>
        </w:rPr>
        <w:t>.</w:t>
      </w:r>
    </w:p>
    <w:p w:rsidR="00D3774F" w:rsidRPr="00D3774F" w:rsidRDefault="00D3774F" w:rsidP="00D3774F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  <w:u w:val="single"/>
        </w:rPr>
      </w:pPr>
      <w:bookmarkStart w:id="0" w:name="_GoBack"/>
      <w:bookmarkEnd w:id="0"/>
    </w:p>
    <w:p w:rsidR="000A66B8" w:rsidRPr="005E6D02" w:rsidRDefault="000A66B8" w:rsidP="000A66B8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5E6D02">
        <w:rPr>
          <w:sz w:val="27"/>
          <w:szCs w:val="27"/>
        </w:rPr>
        <w:t>По результатам контрольного мероприятия нарушения не установлены.</w:t>
      </w:r>
    </w:p>
    <w:p w:rsidR="000A66B8" w:rsidRPr="005E6D02" w:rsidRDefault="000A66B8" w:rsidP="000A66B8">
      <w:pPr>
        <w:ind w:firstLine="567"/>
        <w:jc w:val="both"/>
        <w:rPr>
          <w:sz w:val="27"/>
          <w:szCs w:val="27"/>
          <w:highlight w:val="lightGray"/>
        </w:rPr>
      </w:pPr>
    </w:p>
    <w:p w:rsidR="00762927" w:rsidRPr="000A66B8" w:rsidRDefault="00762927" w:rsidP="000A66B8"/>
    <w:sectPr w:rsidR="00762927" w:rsidRPr="000A66B8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D6" w:rsidRDefault="004737D6">
      <w:r>
        <w:separator/>
      </w:r>
    </w:p>
  </w:endnote>
  <w:endnote w:type="continuationSeparator" w:id="0">
    <w:p w:rsidR="004737D6" w:rsidRDefault="004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4F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D6" w:rsidRDefault="004737D6">
      <w:r>
        <w:separator/>
      </w:r>
    </w:p>
  </w:footnote>
  <w:footnote w:type="continuationSeparator" w:id="0">
    <w:p w:rsidR="004737D6" w:rsidRDefault="0047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737D6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3774F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Левщанова С.Н.</cp:lastModifiedBy>
  <cp:revision>49</cp:revision>
  <cp:lastPrinted>2020-09-25T13:40:00Z</cp:lastPrinted>
  <dcterms:created xsi:type="dcterms:W3CDTF">2020-10-15T14:07:00Z</dcterms:created>
  <dcterms:modified xsi:type="dcterms:W3CDTF">2023-10-12T14:34:00Z</dcterms:modified>
</cp:coreProperties>
</file>