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B8" w:rsidRPr="005E6D02" w:rsidRDefault="000A66B8" w:rsidP="000A66B8">
      <w:pPr>
        <w:ind w:firstLine="567"/>
        <w:contextualSpacing/>
        <w:jc w:val="both"/>
        <w:outlineLvl w:val="0"/>
        <w:rPr>
          <w:rFonts w:eastAsia="Calibri"/>
          <w:sz w:val="27"/>
          <w:szCs w:val="27"/>
          <w:u w:val="single"/>
          <w:lang w:eastAsia="en-US"/>
        </w:rPr>
      </w:pPr>
      <w:r w:rsidRPr="005E6D02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Pr="005E6D02">
        <w:rPr>
          <w:rFonts w:eastAsia="Calibri"/>
          <w:sz w:val="27"/>
          <w:szCs w:val="27"/>
          <w:u w:val="single"/>
          <w:lang w:eastAsia="en-US"/>
        </w:rPr>
        <w:t xml:space="preserve">Министерстве спорта Республики Мордовия </w:t>
      </w:r>
      <w:r w:rsidRPr="005E6D02">
        <w:rPr>
          <w:rFonts w:eastAsiaTheme="minorHAnsi"/>
          <w:sz w:val="27"/>
          <w:szCs w:val="27"/>
          <w:u w:val="single"/>
          <w:lang w:eastAsia="en-US"/>
        </w:rPr>
        <w:t>по теме: «</w:t>
      </w:r>
      <w:r w:rsidRPr="005E6D02">
        <w:rPr>
          <w:rFonts w:eastAsia="Calibri"/>
          <w:sz w:val="27"/>
          <w:szCs w:val="27"/>
          <w:u w:val="single"/>
          <w:lang w:eastAsia="en-US"/>
        </w:rPr>
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</w:r>
      <w:r w:rsidRPr="005E6D02">
        <w:rPr>
          <w:rFonts w:eastAsiaTheme="minorHAnsi"/>
          <w:sz w:val="27"/>
          <w:szCs w:val="27"/>
          <w:u w:val="single"/>
          <w:lang w:eastAsia="en-US"/>
        </w:rPr>
        <w:t xml:space="preserve">» (выборочно) за </w:t>
      </w:r>
      <w:r w:rsidRPr="005E6D02">
        <w:rPr>
          <w:rFonts w:eastAsia="Calibri"/>
          <w:sz w:val="27"/>
          <w:szCs w:val="27"/>
          <w:u w:val="single"/>
          <w:lang w:eastAsia="en-US"/>
        </w:rPr>
        <w:t xml:space="preserve">2022 г. </w:t>
      </w:r>
    </w:p>
    <w:p w:rsidR="000A66B8" w:rsidRPr="005E6D02" w:rsidRDefault="000A66B8" w:rsidP="000A66B8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E6D02">
        <w:rPr>
          <w:sz w:val="27"/>
          <w:szCs w:val="27"/>
        </w:rPr>
        <w:t>По результатам контрольного мероприятия нарушения не установлены.</w:t>
      </w:r>
    </w:p>
    <w:p w:rsidR="000A66B8" w:rsidRPr="005E6D02" w:rsidRDefault="000A66B8" w:rsidP="000A66B8">
      <w:pPr>
        <w:ind w:firstLine="567"/>
        <w:jc w:val="both"/>
        <w:rPr>
          <w:sz w:val="27"/>
          <w:szCs w:val="27"/>
          <w:highlight w:val="lightGray"/>
        </w:rPr>
      </w:pPr>
    </w:p>
    <w:p w:rsidR="00762927" w:rsidRPr="000A66B8" w:rsidRDefault="00762927" w:rsidP="000A66B8">
      <w:bookmarkStart w:id="0" w:name="_GoBack"/>
      <w:bookmarkEnd w:id="0"/>
    </w:p>
    <w:sectPr w:rsidR="00762927" w:rsidRPr="000A66B8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B8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A66B8"/>
    <w:rsid w:val="000B55AE"/>
    <w:rsid w:val="0013275C"/>
    <w:rsid w:val="00145684"/>
    <w:rsid w:val="001D4C73"/>
    <w:rsid w:val="002012E3"/>
    <w:rsid w:val="002C2E86"/>
    <w:rsid w:val="00310333"/>
    <w:rsid w:val="00330B91"/>
    <w:rsid w:val="003346B4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62927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122E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3D0E-ED9F-4BCE-AD39-F697434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47</cp:revision>
  <cp:lastPrinted>2020-09-25T13:40:00Z</cp:lastPrinted>
  <dcterms:created xsi:type="dcterms:W3CDTF">2020-10-15T14:07:00Z</dcterms:created>
  <dcterms:modified xsi:type="dcterms:W3CDTF">2023-03-15T11:24:00Z</dcterms:modified>
</cp:coreProperties>
</file>