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91" w:rsidRPr="00861E52" w:rsidRDefault="007D7591" w:rsidP="007D7591">
      <w:pPr>
        <w:pStyle w:val="a3"/>
        <w:rPr>
          <w:sz w:val="27"/>
          <w:szCs w:val="27"/>
        </w:rPr>
      </w:pPr>
      <w:r w:rsidRPr="00861E52">
        <w:rPr>
          <w:sz w:val="27"/>
          <w:szCs w:val="27"/>
        </w:rPr>
        <w:t>ДОЛЖНОСТНОЙ  РЕГЛАМЕНТ</w:t>
      </w:r>
    </w:p>
    <w:p w:rsidR="007D7591" w:rsidRPr="00861E52" w:rsidRDefault="007D7591" w:rsidP="007D7591">
      <w:pPr>
        <w:pStyle w:val="a3"/>
        <w:rPr>
          <w:sz w:val="27"/>
          <w:szCs w:val="27"/>
        </w:rPr>
      </w:pPr>
    </w:p>
    <w:p w:rsidR="007D7591" w:rsidRPr="00861E52" w:rsidRDefault="00387FD3" w:rsidP="007D7591">
      <w:pPr>
        <w:pStyle w:val="21"/>
        <w:spacing w:line="240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консультанта</w:t>
      </w:r>
      <w:r w:rsidR="00B3467D" w:rsidRPr="00861E52">
        <w:rPr>
          <w:b w:val="0"/>
          <w:sz w:val="27"/>
          <w:szCs w:val="27"/>
        </w:rPr>
        <w:t xml:space="preserve"> отдела </w:t>
      </w:r>
      <w:r w:rsidRPr="00387FD3">
        <w:rPr>
          <w:b w:val="0"/>
          <w:sz w:val="27"/>
          <w:szCs w:val="27"/>
        </w:rPr>
        <w:t>бюджетной  политики и составления бюджета</w:t>
      </w:r>
    </w:p>
    <w:p w:rsidR="007D7591" w:rsidRPr="00861E52" w:rsidRDefault="00387FD3" w:rsidP="007D7591">
      <w:pPr>
        <w:pStyle w:val="21"/>
        <w:spacing w:line="240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Министерства финансов Республики Мордовия</w:t>
      </w:r>
    </w:p>
    <w:p w:rsidR="007D7591" w:rsidRPr="00861E52" w:rsidRDefault="007D7591" w:rsidP="007D7591">
      <w:pPr>
        <w:pStyle w:val="21"/>
        <w:spacing w:line="240" w:lineRule="auto"/>
        <w:rPr>
          <w:sz w:val="27"/>
          <w:szCs w:val="27"/>
        </w:rPr>
      </w:pPr>
    </w:p>
    <w:p w:rsidR="007D7591" w:rsidRPr="00861E52" w:rsidRDefault="00B116E0" w:rsidP="007D7591">
      <w:pPr>
        <w:pStyle w:val="21"/>
        <w:numPr>
          <w:ilvl w:val="0"/>
          <w:numId w:val="1"/>
        </w:num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Общие положения</w:t>
      </w:r>
    </w:p>
    <w:p w:rsidR="007D7591" w:rsidRPr="00861E52" w:rsidRDefault="007D7591" w:rsidP="007D7591">
      <w:pPr>
        <w:pStyle w:val="21"/>
        <w:spacing w:line="240" w:lineRule="auto"/>
        <w:ind w:left="720"/>
        <w:jc w:val="left"/>
        <w:rPr>
          <w:sz w:val="27"/>
          <w:szCs w:val="27"/>
        </w:rPr>
      </w:pPr>
    </w:p>
    <w:p w:rsidR="007D7591" w:rsidRPr="00861E52" w:rsidRDefault="00387FD3" w:rsidP="00387FD3">
      <w:pPr>
        <w:pStyle w:val="21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1.1.</w:t>
      </w:r>
      <w:r w:rsidR="0073675D">
        <w:rPr>
          <w:b w:val="0"/>
          <w:sz w:val="27"/>
          <w:szCs w:val="27"/>
        </w:rPr>
        <w:t xml:space="preserve"> </w:t>
      </w:r>
      <w:r w:rsidR="007D7591" w:rsidRPr="00861E52">
        <w:rPr>
          <w:b w:val="0"/>
          <w:sz w:val="27"/>
          <w:szCs w:val="27"/>
        </w:rPr>
        <w:t xml:space="preserve">Должность </w:t>
      </w:r>
      <w:r>
        <w:rPr>
          <w:b w:val="0"/>
          <w:sz w:val="27"/>
          <w:szCs w:val="27"/>
        </w:rPr>
        <w:t>консультанта</w:t>
      </w:r>
      <w:r w:rsidRPr="00861E52">
        <w:rPr>
          <w:b w:val="0"/>
          <w:sz w:val="27"/>
          <w:szCs w:val="27"/>
        </w:rPr>
        <w:t xml:space="preserve"> отдела </w:t>
      </w:r>
      <w:r w:rsidRPr="00387FD3">
        <w:rPr>
          <w:b w:val="0"/>
          <w:sz w:val="27"/>
          <w:szCs w:val="27"/>
        </w:rPr>
        <w:t xml:space="preserve">бюджетной  </w:t>
      </w:r>
      <w:proofErr w:type="gramStart"/>
      <w:r w:rsidRPr="00387FD3">
        <w:rPr>
          <w:b w:val="0"/>
          <w:sz w:val="27"/>
          <w:szCs w:val="27"/>
        </w:rPr>
        <w:t>политики и составления бюджета</w:t>
      </w:r>
      <w:r>
        <w:rPr>
          <w:b w:val="0"/>
          <w:sz w:val="27"/>
          <w:szCs w:val="27"/>
        </w:rPr>
        <w:t xml:space="preserve"> Министерства финансов Республики</w:t>
      </w:r>
      <w:proofErr w:type="gramEnd"/>
      <w:r>
        <w:rPr>
          <w:b w:val="0"/>
          <w:sz w:val="27"/>
          <w:szCs w:val="27"/>
        </w:rPr>
        <w:t xml:space="preserve"> Мордовия</w:t>
      </w:r>
      <w:r w:rsidRPr="00861E52">
        <w:rPr>
          <w:b w:val="0"/>
          <w:sz w:val="27"/>
          <w:szCs w:val="27"/>
        </w:rPr>
        <w:t xml:space="preserve"> </w:t>
      </w:r>
      <w:r w:rsidR="007D7591" w:rsidRPr="00861E52">
        <w:rPr>
          <w:b w:val="0"/>
          <w:sz w:val="27"/>
          <w:szCs w:val="27"/>
        </w:rPr>
        <w:t xml:space="preserve">(далее – </w:t>
      </w:r>
      <w:r>
        <w:rPr>
          <w:b w:val="0"/>
          <w:sz w:val="27"/>
          <w:szCs w:val="27"/>
        </w:rPr>
        <w:t>консультант</w:t>
      </w:r>
      <w:r w:rsidR="007D7591" w:rsidRPr="00861E52">
        <w:rPr>
          <w:b w:val="0"/>
          <w:sz w:val="27"/>
          <w:szCs w:val="27"/>
        </w:rPr>
        <w:t xml:space="preserve">) относится к </w:t>
      </w:r>
      <w:r w:rsidR="0036699F">
        <w:rPr>
          <w:b w:val="0"/>
          <w:sz w:val="27"/>
          <w:szCs w:val="27"/>
        </w:rPr>
        <w:t>ведущей</w:t>
      </w:r>
      <w:r w:rsidR="007D7591" w:rsidRPr="00861E52">
        <w:rPr>
          <w:b w:val="0"/>
          <w:sz w:val="27"/>
          <w:szCs w:val="27"/>
        </w:rPr>
        <w:t xml:space="preserve"> группе должностей государственной гражданской службы Республики Мордовия категории «специалисты».</w:t>
      </w:r>
    </w:p>
    <w:p w:rsidR="007D7591" w:rsidRPr="00861E52" w:rsidRDefault="00387FD3" w:rsidP="00387F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7D7591" w:rsidRPr="00861E52">
        <w:rPr>
          <w:sz w:val="27"/>
          <w:szCs w:val="27"/>
        </w:rPr>
        <w:t>1.</w:t>
      </w:r>
      <w:r w:rsidR="003039CA" w:rsidRPr="00861E52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="0073675D">
        <w:rPr>
          <w:sz w:val="27"/>
          <w:szCs w:val="27"/>
        </w:rPr>
        <w:t xml:space="preserve"> </w:t>
      </w:r>
      <w:r w:rsidR="007D7591" w:rsidRPr="00861E52">
        <w:rPr>
          <w:sz w:val="27"/>
          <w:szCs w:val="27"/>
        </w:rPr>
        <w:t>Область профессиональной служебной деятельности</w:t>
      </w:r>
      <w:r w:rsidR="003039CA" w:rsidRPr="00861E52">
        <w:rPr>
          <w:sz w:val="27"/>
          <w:szCs w:val="27"/>
        </w:rPr>
        <w:t>:</w:t>
      </w:r>
      <w:r w:rsidR="0073675D">
        <w:rPr>
          <w:sz w:val="27"/>
          <w:szCs w:val="27"/>
        </w:rPr>
        <w:t xml:space="preserve"> регулирование бюджетной системы.</w:t>
      </w:r>
    </w:p>
    <w:p w:rsidR="00956DD6" w:rsidRPr="0073675D" w:rsidRDefault="00387FD3" w:rsidP="0073675D">
      <w:pPr>
        <w:pStyle w:val="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7D7591" w:rsidRPr="00861E52">
        <w:rPr>
          <w:sz w:val="27"/>
          <w:szCs w:val="27"/>
        </w:rPr>
        <w:t>1.</w:t>
      </w:r>
      <w:r w:rsidR="007D67DE" w:rsidRPr="00861E52">
        <w:rPr>
          <w:sz w:val="27"/>
          <w:szCs w:val="27"/>
        </w:rPr>
        <w:t>3</w:t>
      </w:r>
      <w:r w:rsidR="0036699F">
        <w:rPr>
          <w:sz w:val="27"/>
          <w:szCs w:val="27"/>
        </w:rPr>
        <w:t>.</w:t>
      </w:r>
      <w:r w:rsidR="0073675D">
        <w:rPr>
          <w:sz w:val="27"/>
          <w:szCs w:val="27"/>
        </w:rPr>
        <w:t xml:space="preserve"> </w:t>
      </w:r>
      <w:r w:rsidR="007D7591" w:rsidRPr="00861E52">
        <w:rPr>
          <w:sz w:val="27"/>
          <w:szCs w:val="27"/>
        </w:rPr>
        <w:t>Вид профессиональной</w:t>
      </w:r>
      <w:r w:rsidR="00CE09A8">
        <w:rPr>
          <w:sz w:val="27"/>
          <w:szCs w:val="27"/>
        </w:rPr>
        <w:t xml:space="preserve"> служебной</w:t>
      </w:r>
      <w:r w:rsidR="007D7591" w:rsidRPr="00861E52">
        <w:rPr>
          <w:sz w:val="27"/>
          <w:szCs w:val="27"/>
        </w:rPr>
        <w:t xml:space="preserve"> деятельности</w:t>
      </w:r>
      <w:r w:rsidR="007D67DE" w:rsidRPr="00861E52">
        <w:rPr>
          <w:sz w:val="27"/>
          <w:szCs w:val="27"/>
        </w:rPr>
        <w:t>:</w:t>
      </w:r>
      <w:bookmarkStart w:id="0" w:name="_Toc476580712"/>
      <w:bookmarkStart w:id="1" w:name="_Toc476615771"/>
      <w:bookmarkStart w:id="2" w:name="_Toc476837960"/>
      <w:bookmarkStart w:id="3" w:name="_Toc477191858"/>
      <w:bookmarkStart w:id="4" w:name="_Toc477194326"/>
      <w:bookmarkStart w:id="5" w:name="_Toc477362029"/>
      <w:bookmarkStart w:id="6" w:name="_Toc477362473"/>
      <w:bookmarkStart w:id="7" w:name="_Toc477431880"/>
      <w:bookmarkStart w:id="8" w:name="_Toc477434890"/>
      <w:bookmarkStart w:id="9" w:name="_Toc477447778"/>
      <w:bookmarkStart w:id="10" w:name="_Toc477819744"/>
      <w:bookmarkStart w:id="11" w:name="_Toc477865825"/>
      <w:bookmarkStart w:id="12" w:name="_Toc477886354"/>
      <w:bookmarkStart w:id="13" w:name="_Toc477953388"/>
      <w:bookmarkStart w:id="14" w:name="_Toc478032935"/>
      <w:bookmarkStart w:id="15" w:name="_Toc478038807"/>
      <w:bookmarkStart w:id="16" w:name="_Toc478047296"/>
      <w:bookmarkStart w:id="17" w:name="_Toc478120164"/>
      <w:bookmarkStart w:id="18" w:name="_Toc478120758"/>
      <w:bookmarkStart w:id="19" w:name="_Toc478124834"/>
      <w:bookmarkStart w:id="20" w:name="_Toc478125776"/>
      <w:bookmarkStart w:id="21" w:name="_Toc478417279"/>
      <w:bookmarkStart w:id="22" w:name="_Toc478907015"/>
      <w:bookmarkStart w:id="23" w:name="_Toc515022817"/>
      <w:r w:rsidR="0073675D" w:rsidRPr="0073675D">
        <w:rPr>
          <w:szCs w:val="24"/>
        </w:rPr>
        <w:t xml:space="preserve"> </w:t>
      </w:r>
      <w:r w:rsidR="0073675D">
        <w:rPr>
          <w:sz w:val="27"/>
          <w:szCs w:val="27"/>
        </w:rPr>
        <w:t>р</w:t>
      </w:r>
      <w:r w:rsidR="0073675D" w:rsidRPr="0073675D">
        <w:rPr>
          <w:sz w:val="27"/>
          <w:szCs w:val="27"/>
        </w:rPr>
        <w:t>егулирование системы межбюджетных отношений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73675D">
        <w:rPr>
          <w:sz w:val="27"/>
          <w:szCs w:val="27"/>
        </w:rPr>
        <w:t xml:space="preserve">; </w:t>
      </w:r>
      <w:r w:rsidR="00CE09A8">
        <w:rPr>
          <w:sz w:val="27"/>
          <w:szCs w:val="27"/>
        </w:rPr>
        <w:t xml:space="preserve">осуществление бюджетных правоотношений; осуществление бюджетной методологии; </w:t>
      </w:r>
      <w:r w:rsidR="0073675D">
        <w:rPr>
          <w:sz w:val="27"/>
          <w:szCs w:val="27"/>
        </w:rPr>
        <w:t>организация составлен</w:t>
      </w:r>
      <w:r w:rsidR="00CE09A8">
        <w:rPr>
          <w:sz w:val="27"/>
          <w:szCs w:val="27"/>
        </w:rPr>
        <w:t xml:space="preserve">ия и исполнения </w:t>
      </w:r>
      <w:r w:rsidR="0073675D">
        <w:rPr>
          <w:sz w:val="27"/>
          <w:szCs w:val="27"/>
        </w:rPr>
        <w:t xml:space="preserve"> бюджета.</w:t>
      </w:r>
    </w:p>
    <w:p w:rsidR="007D7591" w:rsidRPr="00861E52" w:rsidRDefault="00387FD3" w:rsidP="00956DD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41BA" w:rsidRPr="00861E52">
        <w:rPr>
          <w:sz w:val="27"/>
          <w:szCs w:val="27"/>
        </w:rPr>
        <w:t>1.</w:t>
      </w:r>
      <w:r w:rsidR="007D67DE" w:rsidRPr="00861E52">
        <w:rPr>
          <w:sz w:val="27"/>
          <w:szCs w:val="27"/>
        </w:rPr>
        <w:t>4</w:t>
      </w:r>
      <w:r w:rsidR="006141BA" w:rsidRPr="00861E52">
        <w:rPr>
          <w:sz w:val="27"/>
          <w:szCs w:val="27"/>
        </w:rPr>
        <w:t>.</w:t>
      </w:r>
      <w:r w:rsidR="004A259C">
        <w:rPr>
          <w:sz w:val="27"/>
          <w:szCs w:val="27"/>
        </w:rPr>
        <w:t xml:space="preserve"> </w:t>
      </w:r>
      <w:r w:rsidR="0036699F">
        <w:rPr>
          <w:sz w:val="27"/>
          <w:szCs w:val="27"/>
        </w:rPr>
        <w:t>Консультант</w:t>
      </w:r>
      <w:r w:rsidR="007D7591" w:rsidRPr="00861E52">
        <w:rPr>
          <w:sz w:val="27"/>
          <w:szCs w:val="27"/>
        </w:rPr>
        <w:t xml:space="preserve"> назначается на должность и освобождается от должности </w:t>
      </w:r>
      <w:r w:rsidR="008D3DDD" w:rsidRPr="008D3DDD">
        <w:rPr>
          <w:sz w:val="27"/>
          <w:szCs w:val="27"/>
        </w:rPr>
        <w:t>Министром финансов Республики Мордовия</w:t>
      </w:r>
      <w:r w:rsidR="007D7591" w:rsidRPr="00861E52">
        <w:rPr>
          <w:sz w:val="27"/>
          <w:szCs w:val="27"/>
        </w:rPr>
        <w:t xml:space="preserve"> в порядке, установленном действующим законодательством.</w:t>
      </w:r>
    </w:p>
    <w:p w:rsidR="007D7591" w:rsidRPr="00861E52" w:rsidRDefault="008D3DDD" w:rsidP="006141BA">
      <w:pPr>
        <w:pStyle w:val="3"/>
        <w:spacing w:line="240" w:lineRule="auto"/>
        <w:ind w:firstLine="426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141BA" w:rsidRPr="00861E52">
        <w:rPr>
          <w:sz w:val="27"/>
          <w:szCs w:val="27"/>
        </w:rPr>
        <w:t>1.</w:t>
      </w:r>
      <w:r w:rsidR="007D67DE" w:rsidRPr="00861E52">
        <w:rPr>
          <w:sz w:val="27"/>
          <w:szCs w:val="27"/>
        </w:rPr>
        <w:t>5</w:t>
      </w:r>
      <w:r w:rsidR="006141BA" w:rsidRPr="00861E52">
        <w:rPr>
          <w:sz w:val="27"/>
          <w:szCs w:val="27"/>
        </w:rPr>
        <w:t>.</w:t>
      </w:r>
      <w:r w:rsidR="004A259C">
        <w:rPr>
          <w:sz w:val="27"/>
          <w:szCs w:val="27"/>
        </w:rPr>
        <w:t xml:space="preserve"> </w:t>
      </w:r>
      <w:r>
        <w:rPr>
          <w:sz w:val="27"/>
          <w:szCs w:val="27"/>
        </w:rPr>
        <w:t>Консультант</w:t>
      </w:r>
      <w:r w:rsidR="00946365" w:rsidRPr="00946365">
        <w:rPr>
          <w:sz w:val="27"/>
          <w:szCs w:val="27"/>
        </w:rPr>
        <w:t xml:space="preserve"> непосредственно подчиняется начальнику отдела либо лицу, исполняющему его обязанности. </w:t>
      </w:r>
      <w:r w:rsidR="00946365">
        <w:rPr>
          <w:sz w:val="27"/>
          <w:szCs w:val="27"/>
        </w:rPr>
        <w:t>Консультант</w:t>
      </w:r>
      <w:r w:rsidR="00946365" w:rsidRPr="00946365">
        <w:rPr>
          <w:sz w:val="27"/>
          <w:szCs w:val="27"/>
        </w:rPr>
        <w:t xml:space="preserve"> также подчиняется </w:t>
      </w:r>
      <w:r w:rsidR="00946365">
        <w:rPr>
          <w:sz w:val="27"/>
          <w:szCs w:val="27"/>
        </w:rPr>
        <w:t>курирующему  заместителю</w:t>
      </w:r>
      <w:r w:rsidR="00BB3BF6">
        <w:rPr>
          <w:sz w:val="27"/>
          <w:szCs w:val="27"/>
        </w:rPr>
        <w:t xml:space="preserve"> Министра</w:t>
      </w:r>
      <w:r w:rsidR="005F07B1">
        <w:rPr>
          <w:sz w:val="27"/>
          <w:szCs w:val="27"/>
        </w:rPr>
        <w:t>.</w:t>
      </w:r>
    </w:p>
    <w:p w:rsidR="00BB3BF6" w:rsidRDefault="000C549F" w:rsidP="00BB3BF6">
      <w:pPr>
        <w:pStyle w:val="af0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141BA" w:rsidRPr="00BB3BF6">
        <w:rPr>
          <w:sz w:val="27"/>
          <w:szCs w:val="27"/>
        </w:rPr>
        <w:t>1.</w:t>
      </w:r>
      <w:r w:rsidR="00125FAB" w:rsidRPr="00BB3BF6">
        <w:rPr>
          <w:sz w:val="27"/>
          <w:szCs w:val="27"/>
        </w:rPr>
        <w:t>6</w:t>
      </w:r>
      <w:r w:rsidR="00537BC5">
        <w:rPr>
          <w:sz w:val="27"/>
          <w:szCs w:val="27"/>
        </w:rPr>
        <w:t>.</w:t>
      </w:r>
      <w:r w:rsidR="004A259C">
        <w:rPr>
          <w:sz w:val="27"/>
          <w:szCs w:val="27"/>
        </w:rPr>
        <w:t xml:space="preserve"> </w:t>
      </w:r>
      <w:r w:rsidR="00BB3BF6" w:rsidRPr="00BB3BF6">
        <w:rPr>
          <w:sz w:val="27"/>
          <w:szCs w:val="27"/>
        </w:rPr>
        <w:t>Консультант по поручению начальника отдела исполняет обязанности другого специалиста отдела, отсутствующего в связи с болезнью, отпуском, командировкой и по другим причинам, когда это вызвано производственной необходимостью.</w:t>
      </w:r>
    </w:p>
    <w:p w:rsidR="001F2D77" w:rsidRDefault="00BB3BF6" w:rsidP="000C549F">
      <w:pPr>
        <w:pStyle w:val="af0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0C549F">
        <w:rPr>
          <w:sz w:val="27"/>
          <w:szCs w:val="27"/>
        </w:rPr>
        <w:t>1.7</w:t>
      </w:r>
      <w:r w:rsidR="00C87969">
        <w:rPr>
          <w:sz w:val="27"/>
          <w:szCs w:val="27"/>
        </w:rPr>
        <w:t>.</w:t>
      </w:r>
      <w:r w:rsidR="004A259C">
        <w:rPr>
          <w:sz w:val="27"/>
          <w:szCs w:val="27"/>
        </w:rPr>
        <w:t xml:space="preserve"> </w:t>
      </w:r>
      <w:r w:rsidR="001F2D77" w:rsidRPr="00861E52">
        <w:rPr>
          <w:sz w:val="27"/>
          <w:szCs w:val="27"/>
        </w:rPr>
        <w:t xml:space="preserve">Должность </w:t>
      </w:r>
      <w:r w:rsidR="00C87969">
        <w:rPr>
          <w:sz w:val="27"/>
          <w:szCs w:val="27"/>
        </w:rPr>
        <w:t>консультанта</w:t>
      </w:r>
      <w:r>
        <w:rPr>
          <w:sz w:val="27"/>
          <w:szCs w:val="27"/>
        </w:rPr>
        <w:t xml:space="preserve"> </w:t>
      </w:r>
      <w:r w:rsidR="00861E52" w:rsidRPr="00861E52">
        <w:rPr>
          <w:sz w:val="27"/>
          <w:szCs w:val="27"/>
        </w:rPr>
        <w:t xml:space="preserve">не </w:t>
      </w:r>
      <w:r w:rsidR="001F2D77" w:rsidRPr="00861E52">
        <w:rPr>
          <w:sz w:val="27"/>
          <w:szCs w:val="27"/>
        </w:rPr>
        <w:t>отнесена к должностям государственной гражданской службы Республики Мордовия, замещение которых связано с коррупционными рисками.</w:t>
      </w:r>
    </w:p>
    <w:p w:rsidR="003F0581" w:rsidRDefault="003F0581" w:rsidP="001F2D77">
      <w:pPr>
        <w:pStyle w:val="3"/>
        <w:spacing w:line="240" w:lineRule="auto"/>
        <w:rPr>
          <w:sz w:val="27"/>
          <w:szCs w:val="27"/>
        </w:rPr>
      </w:pPr>
    </w:p>
    <w:p w:rsidR="00C94C02" w:rsidRPr="00B116E0" w:rsidRDefault="00B116E0" w:rsidP="00B116E0">
      <w:pPr>
        <w:pStyle w:val="a8"/>
        <w:numPr>
          <w:ilvl w:val="1"/>
          <w:numId w:val="6"/>
        </w:numPr>
        <w:jc w:val="center"/>
        <w:rPr>
          <w:b/>
          <w:sz w:val="27"/>
          <w:szCs w:val="27"/>
        </w:rPr>
      </w:pPr>
      <w:r w:rsidRPr="00B116E0">
        <w:rPr>
          <w:b/>
          <w:sz w:val="27"/>
          <w:szCs w:val="27"/>
        </w:rPr>
        <w:t>Квалификационные требования</w:t>
      </w:r>
    </w:p>
    <w:p w:rsidR="00C94C02" w:rsidRPr="00861E52" w:rsidRDefault="00C94C02" w:rsidP="00C94C02">
      <w:pPr>
        <w:ind w:left="720"/>
        <w:rPr>
          <w:b/>
          <w:sz w:val="27"/>
          <w:szCs w:val="27"/>
        </w:rPr>
      </w:pPr>
    </w:p>
    <w:p w:rsidR="00C94C02" w:rsidRPr="00861E52" w:rsidRDefault="00C94C02" w:rsidP="00C94C02">
      <w:pPr>
        <w:ind w:firstLine="567"/>
        <w:jc w:val="both"/>
        <w:rPr>
          <w:sz w:val="27"/>
          <w:szCs w:val="27"/>
        </w:rPr>
      </w:pPr>
      <w:r w:rsidRPr="00861E52">
        <w:rPr>
          <w:sz w:val="27"/>
          <w:szCs w:val="27"/>
        </w:rPr>
        <w:t>2.1.</w:t>
      </w:r>
      <w:r w:rsidR="00B116E0">
        <w:rPr>
          <w:sz w:val="27"/>
          <w:szCs w:val="27"/>
        </w:rPr>
        <w:t>1.</w:t>
      </w:r>
      <w:r w:rsidRPr="00861E52">
        <w:rPr>
          <w:sz w:val="27"/>
          <w:szCs w:val="27"/>
        </w:rPr>
        <w:t xml:space="preserve"> Для замещения должности </w:t>
      </w:r>
      <w:r w:rsidR="00537BC5">
        <w:rPr>
          <w:sz w:val="27"/>
          <w:szCs w:val="27"/>
        </w:rPr>
        <w:t>консультанта</w:t>
      </w:r>
      <w:r w:rsidRPr="00861E52">
        <w:rPr>
          <w:sz w:val="27"/>
          <w:szCs w:val="27"/>
        </w:rPr>
        <w:t xml:space="preserve"> устанавливаются квалификационные требования</w:t>
      </w:r>
      <w:r w:rsidR="00080445" w:rsidRPr="00861E52">
        <w:rPr>
          <w:sz w:val="27"/>
          <w:szCs w:val="27"/>
        </w:rPr>
        <w:t>, включающие базовые и профессионально-функциональные квалификационные требования</w:t>
      </w:r>
      <w:r w:rsidRPr="00861E52">
        <w:rPr>
          <w:sz w:val="27"/>
          <w:szCs w:val="27"/>
        </w:rPr>
        <w:t>.</w:t>
      </w:r>
    </w:p>
    <w:p w:rsidR="00C778A1" w:rsidRPr="00861E52" w:rsidRDefault="00C778A1" w:rsidP="00C94C02">
      <w:pPr>
        <w:ind w:firstLine="567"/>
        <w:jc w:val="both"/>
        <w:rPr>
          <w:sz w:val="27"/>
          <w:szCs w:val="27"/>
        </w:rPr>
      </w:pPr>
    </w:p>
    <w:p w:rsidR="00C94C02" w:rsidRDefault="00C94C02" w:rsidP="00C778A1">
      <w:pPr>
        <w:ind w:firstLine="567"/>
        <w:jc w:val="center"/>
        <w:rPr>
          <w:b/>
          <w:sz w:val="27"/>
          <w:szCs w:val="27"/>
        </w:rPr>
      </w:pPr>
      <w:r w:rsidRPr="00861E52">
        <w:rPr>
          <w:b/>
          <w:sz w:val="27"/>
          <w:szCs w:val="27"/>
        </w:rPr>
        <w:t>2.</w:t>
      </w:r>
      <w:r w:rsidR="00080445" w:rsidRPr="00861E52">
        <w:rPr>
          <w:b/>
          <w:sz w:val="27"/>
          <w:szCs w:val="27"/>
        </w:rPr>
        <w:t>2</w:t>
      </w:r>
      <w:r w:rsidRPr="00861E52">
        <w:rPr>
          <w:b/>
          <w:sz w:val="27"/>
          <w:szCs w:val="27"/>
        </w:rPr>
        <w:t>.</w:t>
      </w:r>
      <w:r w:rsidR="00080445" w:rsidRPr="00861E52">
        <w:rPr>
          <w:b/>
          <w:sz w:val="27"/>
          <w:szCs w:val="27"/>
        </w:rPr>
        <w:t xml:space="preserve"> Базовые квалификационные требования</w:t>
      </w:r>
    </w:p>
    <w:p w:rsidR="006E2A1D" w:rsidRPr="00861E52" w:rsidRDefault="006E2A1D" w:rsidP="00C778A1">
      <w:pPr>
        <w:ind w:firstLine="567"/>
        <w:jc w:val="center"/>
        <w:rPr>
          <w:b/>
          <w:sz w:val="27"/>
          <w:szCs w:val="27"/>
        </w:rPr>
      </w:pPr>
    </w:p>
    <w:p w:rsidR="00156831" w:rsidRDefault="00D96355" w:rsidP="0015683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2.2.1. Гражданский служащий, замещающий должность </w:t>
      </w:r>
      <w:r w:rsidR="00537BC5">
        <w:rPr>
          <w:sz w:val="27"/>
          <w:szCs w:val="27"/>
        </w:rPr>
        <w:t>консультанта</w:t>
      </w:r>
      <w:r>
        <w:rPr>
          <w:sz w:val="27"/>
          <w:szCs w:val="27"/>
        </w:rPr>
        <w:t xml:space="preserve">, должен иметь </w:t>
      </w:r>
      <w:r w:rsidRPr="00D96355">
        <w:rPr>
          <w:sz w:val="27"/>
          <w:szCs w:val="27"/>
        </w:rPr>
        <w:t>высшее образование</w:t>
      </w:r>
      <w:r w:rsidR="00156831">
        <w:rPr>
          <w:sz w:val="27"/>
          <w:szCs w:val="27"/>
        </w:rPr>
        <w:t xml:space="preserve"> не ниже уровня </w:t>
      </w:r>
      <w:r w:rsidR="0073675D">
        <w:rPr>
          <w:sz w:val="27"/>
          <w:szCs w:val="27"/>
        </w:rPr>
        <w:t>бакалавра.</w:t>
      </w:r>
    </w:p>
    <w:p w:rsidR="00861E52" w:rsidRPr="00861E52" w:rsidRDefault="00156831" w:rsidP="001568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537BC5">
        <w:rPr>
          <w:sz w:val="27"/>
          <w:szCs w:val="27"/>
        </w:rPr>
        <w:t>2.2.2.</w:t>
      </w:r>
      <w:r w:rsidR="0073675D">
        <w:rPr>
          <w:sz w:val="27"/>
          <w:szCs w:val="27"/>
        </w:rPr>
        <w:t xml:space="preserve"> </w:t>
      </w:r>
      <w:r w:rsidR="00D96355">
        <w:rPr>
          <w:sz w:val="27"/>
          <w:szCs w:val="27"/>
        </w:rPr>
        <w:t xml:space="preserve">Для замещения должности </w:t>
      </w:r>
      <w:r w:rsidR="00537BC5">
        <w:rPr>
          <w:sz w:val="27"/>
          <w:szCs w:val="27"/>
        </w:rPr>
        <w:t>консультанта</w:t>
      </w:r>
      <w:r w:rsidR="00D96355">
        <w:rPr>
          <w:sz w:val="27"/>
          <w:szCs w:val="27"/>
        </w:rPr>
        <w:t xml:space="preserve"> тр</w:t>
      </w:r>
      <w:r w:rsidR="00861E52" w:rsidRPr="00861E52">
        <w:rPr>
          <w:sz w:val="27"/>
          <w:szCs w:val="27"/>
        </w:rPr>
        <w:t>ебований к стажу</w:t>
      </w:r>
      <w:r w:rsidR="00D96355">
        <w:rPr>
          <w:sz w:val="27"/>
          <w:szCs w:val="27"/>
        </w:rPr>
        <w:t xml:space="preserve"> государственной гражданской службы</w:t>
      </w:r>
      <w:r w:rsidR="005F07B1">
        <w:rPr>
          <w:sz w:val="27"/>
          <w:szCs w:val="27"/>
        </w:rPr>
        <w:t xml:space="preserve">, работы по специальности и направлению подготовки </w:t>
      </w:r>
      <w:r w:rsidR="00D96355">
        <w:rPr>
          <w:sz w:val="27"/>
          <w:szCs w:val="27"/>
        </w:rPr>
        <w:t xml:space="preserve"> не предъявляется</w:t>
      </w:r>
      <w:r w:rsidR="00861E52" w:rsidRPr="00861E52">
        <w:rPr>
          <w:sz w:val="27"/>
          <w:szCs w:val="27"/>
        </w:rPr>
        <w:t>.</w:t>
      </w:r>
    </w:p>
    <w:p w:rsidR="00D96355" w:rsidRPr="00FC30C3" w:rsidRDefault="00D96355" w:rsidP="00D96355">
      <w:pPr>
        <w:ind w:firstLine="567"/>
        <w:jc w:val="both"/>
        <w:rPr>
          <w:sz w:val="27"/>
          <w:szCs w:val="27"/>
        </w:rPr>
      </w:pPr>
      <w:r w:rsidRPr="00FC30C3">
        <w:rPr>
          <w:sz w:val="27"/>
          <w:szCs w:val="27"/>
        </w:rPr>
        <w:t xml:space="preserve">2.2.3. Гражданский служащий, замещающий должность </w:t>
      </w:r>
      <w:r w:rsidR="00537BC5">
        <w:rPr>
          <w:sz w:val="27"/>
          <w:szCs w:val="27"/>
        </w:rPr>
        <w:t>консультанта</w:t>
      </w:r>
      <w:r w:rsidRPr="00FC30C3">
        <w:rPr>
          <w:sz w:val="27"/>
          <w:szCs w:val="27"/>
        </w:rPr>
        <w:t>, должен обладать следующими базовыми знаниями и умениями:</w:t>
      </w:r>
    </w:p>
    <w:p w:rsidR="00D96355" w:rsidRPr="00FC30C3" w:rsidRDefault="00D96355" w:rsidP="00D96355">
      <w:pPr>
        <w:ind w:firstLine="567"/>
        <w:jc w:val="both"/>
        <w:rPr>
          <w:sz w:val="27"/>
          <w:szCs w:val="27"/>
        </w:rPr>
      </w:pPr>
      <w:r w:rsidRPr="00FC30C3">
        <w:rPr>
          <w:sz w:val="27"/>
          <w:szCs w:val="27"/>
        </w:rPr>
        <w:t>1) знанием государственного языка Российской Федерации (русского языка);</w:t>
      </w:r>
    </w:p>
    <w:p w:rsidR="00D96355" w:rsidRPr="00FC30C3" w:rsidRDefault="00D96355" w:rsidP="00D96355">
      <w:pPr>
        <w:ind w:firstLine="567"/>
        <w:jc w:val="both"/>
        <w:rPr>
          <w:sz w:val="27"/>
          <w:szCs w:val="27"/>
        </w:rPr>
      </w:pPr>
      <w:r w:rsidRPr="00FC30C3">
        <w:rPr>
          <w:sz w:val="27"/>
          <w:szCs w:val="27"/>
        </w:rPr>
        <w:t>2) знаниями основ:</w:t>
      </w:r>
    </w:p>
    <w:p w:rsidR="00D96355" w:rsidRPr="00FC30C3" w:rsidRDefault="00D96355" w:rsidP="00D96355">
      <w:pPr>
        <w:ind w:firstLine="567"/>
        <w:jc w:val="both"/>
        <w:rPr>
          <w:sz w:val="27"/>
          <w:szCs w:val="27"/>
        </w:rPr>
      </w:pPr>
      <w:r w:rsidRPr="00FC30C3">
        <w:rPr>
          <w:sz w:val="27"/>
          <w:szCs w:val="27"/>
        </w:rPr>
        <w:lastRenderedPageBreak/>
        <w:t>Конституции Российской Федерации и Конституции Республики Мордовия;</w:t>
      </w:r>
    </w:p>
    <w:p w:rsidR="00D96355" w:rsidRPr="00FC30C3" w:rsidRDefault="00D96355" w:rsidP="00D96355">
      <w:pPr>
        <w:ind w:firstLine="567"/>
        <w:jc w:val="both"/>
        <w:rPr>
          <w:sz w:val="27"/>
          <w:szCs w:val="27"/>
        </w:rPr>
      </w:pPr>
      <w:r w:rsidRPr="00FC30C3">
        <w:rPr>
          <w:sz w:val="27"/>
          <w:szCs w:val="27"/>
        </w:rPr>
        <w:t>Федерального закона от 27 июля 2004 г. № 79-ФЗ «О государственной гражданской службе Российской Федерации»;</w:t>
      </w:r>
    </w:p>
    <w:p w:rsidR="00D96355" w:rsidRPr="00FC30C3" w:rsidRDefault="00D96355" w:rsidP="00D96355">
      <w:pPr>
        <w:ind w:firstLine="567"/>
        <w:jc w:val="both"/>
        <w:rPr>
          <w:sz w:val="27"/>
          <w:szCs w:val="27"/>
        </w:rPr>
      </w:pPr>
      <w:r w:rsidRPr="00FC30C3">
        <w:rPr>
          <w:sz w:val="27"/>
          <w:szCs w:val="27"/>
        </w:rPr>
        <w:t>Федерального закона от 25 декабря 2008 г. № 273-ФЗ «О противодействии коррупции»;</w:t>
      </w:r>
    </w:p>
    <w:p w:rsidR="00D96355" w:rsidRPr="00FC30C3" w:rsidRDefault="00D96355" w:rsidP="00D96355">
      <w:pPr>
        <w:ind w:firstLine="567"/>
        <w:jc w:val="both"/>
        <w:rPr>
          <w:sz w:val="27"/>
          <w:szCs w:val="27"/>
        </w:rPr>
      </w:pPr>
      <w:r w:rsidRPr="00FC30C3">
        <w:rPr>
          <w:sz w:val="27"/>
          <w:szCs w:val="27"/>
        </w:rPr>
        <w:t>3) знаниями и умениями в области информационно-коммуникационных технологий:</w:t>
      </w:r>
    </w:p>
    <w:p w:rsidR="008C0E4E" w:rsidRPr="00B116E0" w:rsidRDefault="008C0E4E" w:rsidP="008C0E4E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D96355" w:rsidRPr="00FC30C3">
        <w:rPr>
          <w:sz w:val="27"/>
          <w:szCs w:val="27"/>
        </w:rPr>
        <w:t xml:space="preserve"> </w:t>
      </w:r>
      <w:r w:rsidRPr="00B116E0">
        <w:rPr>
          <w:sz w:val="27"/>
          <w:szCs w:val="27"/>
        </w:rPr>
        <w:t xml:space="preserve">Профессиональные знания: аппаратного и программного обеспечения; возможностей и особенностей </w:t>
      </w:r>
      <w:proofErr w:type="gramStart"/>
      <w:r w:rsidRPr="00B116E0">
        <w:rPr>
          <w:sz w:val="27"/>
          <w:szCs w:val="27"/>
        </w:rPr>
        <w:t>применения</w:t>
      </w:r>
      <w:proofErr w:type="gramEnd"/>
      <w:r w:rsidRPr="00B116E0">
        <w:rPr>
          <w:sz w:val="27"/>
          <w:szCs w:val="27"/>
        </w:rPr>
        <w:t xml:space="preserve"> современных информационно-коммуникационных технологий в Министерстве финансов Республики Мордовия; общих вопросов в области обеспечения информационной безопасности.</w:t>
      </w:r>
    </w:p>
    <w:p w:rsidR="008C0E4E" w:rsidRPr="00B116E0" w:rsidRDefault="008C0E4E" w:rsidP="008C0E4E">
      <w:pPr>
        <w:pStyle w:val="ConsPlusNormal"/>
        <w:ind w:firstLine="540"/>
        <w:jc w:val="both"/>
        <w:rPr>
          <w:sz w:val="27"/>
          <w:szCs w:val="27"/>
        </w:rPr>
      </w:pPr>
      <w:r w:rsidRPr="00B116E0">
        <w:rPr>
          <w:sz w:val="27"/>
          <w:szCs w:val="27"/>
        </w:rPr>
        <w:t>Профессиональные навыки: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использование графических объектов в электронных документах; работы с базами данных.</w:t>
      </w:r>
    </w:p>
    <w:p w:rsidR="00D96355" w:rsidRPr="00A44699" w:rsidRDefault="008C0E4E" w:rsidP="008C0E4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4)</w:t>
      </w:r>
      <w:r w:rsidR="004A259C">
        <w:rPr>
          <w:sz w:val="27"/>
          <w:szCs w:val="27"/>
        </w:rPr>
        <w:t xml:space="preserve"> </w:t>
      </w:r>
      <w:r w:rsidR="00D96355" w:rsidRPr="00A44699">
        <w:rPr>
          <w:sz w:val="27"/>
          <w:szCs w:val="27"/>
        </w:rPr>
        <w:t>умениями, свидетельствующими о наличии необходимых профессиональных и личностных качеств (компетенций):</w:t>
      </w:r>
    </w:p>
    <w:p w:rsidR="00D96355" w:rsidRPr="00A44699" w:rsidRDefault="00D96355" w:rsidP="00D96355">
      <w:pPr>
        <w:ind w:firstLine="567"/>
        <w:jc w:val="both"/>
        <w:rPr>
          <w:sz w:val="27"/>
          <w:szCs w:val="27"/>
        </w:rPr>
      </w:pPr>
      <w:r w:rsidRPr="00A44699">
        <w:rPr>
          <w:sz w:val="27"/>
          <w:szCs w:val="27"/>
        </w:rPr>
        <w:t>умение мыслить системно (стратегически);</w:t>
      </w:r>
    </w:p>
    <w:p w:rsidR="00D96355" w:rsidRPr="00A44699" w:rsidRDefault="00D96355" w:rsidP="00D96355">
      <w:pPr>
        <w:ind w:firstLine="567"/>
        <w:jc w:val="both"/>
        <w:rPr>
          <w:sz w:val="27"/>
          <w:szCs w:val="27"/>
        </w:rPr>
      </w:pPr>
      <w:r w:rsidRPr="00A44699">
        <w:rPr>
          <w:sz w:val="27"/>
          <w:szCs w:val="27"/>
        </w:rPr>
        <w:t>умение планировать, рационально использовать служебное время и достигать результата;</w:t>
      </w:r>
    </w:p>
    <w:p w:rsidR="00D96355" w:rsidRPr="00A44699" w:rsidRDefault="00D96355" w:rsidP="00D96355">
      <w:pPr>
        <w:ind w:firstLine="567"/>
        <w:jc w:val="both"/>
        <w:rPr>
          <w:sz w:val="27"/>
          <w:szCs w:val="27"/>
        </w:rPr>
      </w:pPr>
      <w:r w:rsidRPr="00A44699">
        <w:rPr>
          <w:sz w:val="27"/>
          <w:szCs w:val="27"/>
        </w:rPr>
        <w:t>коммуникативные умения;</w:t>
      </w:r>
    </w:p>
    <w:p w:rsidR="00D96355" w:rsidRDefault="00D96355" w:rsidP="00D9635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умение управлять изменениями</w:t>
      </w:r>
      <w:r w:rsidRPr="00A44699">
        <w:rPr>
          <w:sz w:val="27"/>
          <w:szCs w:val="27"/>
        </w:rPr>
        <w:t>.</w:t>
      </w:r>
    </w:p>
    <w:p w:rsidR="00D96355" w:rsidRDefault="00D96355" w:rsidP="00D96355">
      <w:pPr>
        <w:ind w:firstLine="567"/>
        <w:jc w:val="both"/>
        <w:rPr>
          <w:sz w:val="27"/>
          <w:szCs w:val="27"/>
        </w:rPr>
      </w:pPr>
    </w:p>
    <w:p w:rsidR="00D96355" w:rsidRPr="00D96355" w:rsidRDefault="00D96355" w:rsidP="00D96355">
      <w:pPr>
        <w:ind w:firstLine="567"/>
        <w:jc w:val="center"/>
        <w:rPr>
          <w:b/>
          <w:sz w:val="27"/>
          <w:szCs w:val="27"/>
        </w:rPr>
      </w:pPr>
      <w:r w:rsidRPr="00D96355">
        <w:rPr>
          <w:b/>
          <w:sz w:val="27"/>
          <w:szCs w:val="27"/>
        </w:rPr>
        <w:t>2.3. Профессионально-функциональные</w:t>
      </w:r>
    </w:p>
    <w:p w:rsidR="00D96355" w:rsidRPr="00D96355" w:rsidRDefault="00D96355" w:rsidP="00D96355">
      <w:pPr>
        <w:ind w:firstLine="567"/>
        <w:jc w:val="center"/>
        <w:rPr>
          <w:b/>
          <w:sz w:val="27"/>
          <w:szCs w:val="27"/>
        </w:rPr>
      </w:pPr>
      <w:r w:rsidRPr="00D96355">
        <w:rPr>
          <w:b/>
          <w:sz w:val="27"/>
          <w:szCs w:val="27"/>
        </w:rPr>
        <w:t>квалификационные требования</w:t>
      </w:r>
    </w:p>
    <w:p w:rsidR="00D96355" w:rsidRPr="00D96355" w:rsidRDefault="00D96355" w:rsidP="00D96355">
      <w:pPr>
        <w:ind w:firstLine="567"/>
        <w:jc w:val="both"/>
        <w:rPr>
          <w:sz w:val="27"/>
          <w:szCs w:val="27"/>
        </w:rPr>
      </w:pPr>
    </w:p>
    <w:p w:rsidR="00D96355" w:rsidRDefault="00D96355" w:rsidP="00D96355">
      <w:pPr>
        <w:ind w:firstLine="567"/>
        <w:jc w:val="both"/>
        <w:rPr>
          <w:sz w:val="27"/>
          <w:szCs w:val="27"/>
        </w:rPr>
      </w:pPr>
      <w:r w:rsidRPr="00D96355">
        <w:rPr>
          <w:sz w:val="27"/>
          <w:szCs w:val="27"/>
        </w:rPr>
        <w:t>2.3.</w:t>
      </w:r>
      <w:r w:rsidR="009F6BBB">
        <w:rPr>
          <w:sz w:val="27"/>
          <w:szCs w:val="27"/>
        </w:rPr>
        <w:t>1</w:t>
      </w:r>
      <w:r w:rsidRPr="00D96355">
        <w:rPr>
          <w:sz w:val="27"/>
          <w:szCs w:val="27"/>
        </w:rPr>
        <w:t xml:space="preserve">. Гражданский служащий, замещающий должность </w:t>
      </w:r>
      <w:r w:rsidR="00603519">
        <w:rPr>
          <w:sz w:val="27"/>
          <w:szCs w:val="27"/>
        </w:rPr>
        <w:t>консультанта</w:t>
      </w:r>
      <w:r w:rsidRPr="00D96355">
        <w:rPr>
          <w:sz w:val="27"/>
          <w:szCs w:val="27"/>
        </w:rPr>
        <w:t xml:space="preserve">, должен обладать следующими профессиональными </w:t>
      </w:r>
      <w:r w:rsidRPr="005F07B1">
        <w:rPr>
          <w:color w:val="000000" w:themeColor="text1"/>
          <w:sz w:val="27"/>
          <w:szCs w:val="27"/>
        </w:rPr>
        <w:t>знаниями в сфере законодательства:</w:t>
      </w:r>
    </w:p>
    <w:p w:rsidR="0073675D" w:rsidRDefault="00431E7C" w:rsidP="00D65A3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Бюджетный кодекс Российской Федерации;</w:t>
      </w:r>
    </w:p>
    <w:p w:rsidR="0073675D" w:rsidRDefault="00E06464" w:rsidP="00D65A3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Федеральный закон от 6.10.</w:t>
      </w:r>
      <w:r w:rsidR="0073675D" w:rsidRPr="0073675D">
        <w:rPr>
          <w:sz w:val="27"/>
          <w:szCs w:val="27"/>
        </w:rPr>
        <w:t>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06464" w:rsidRDefault="00E06464" w:rsidP="00E064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Федеральный закон от 6.10.</w:t>
      </w:r>
      <w:r w:rsidR="0073675D" w:rsidRPr="0073675D">
        <w:rPr>
          <w:sz w:val="27"/>
          <w:szCs w:val="27"/>
        </w:rPr>
        <w:t>2003 г. № 131-ФЗ «Об общих принципах организации местного самоуправления в Российской Федерации»;</w:t>
      </w:r>
    </w:p>
    <w:p w:rsidR="00E06464" w:rsidRPr="0073675D" w:rsidRDefault="00E06464" w:rsidP="00E064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Минфина России от 1.07. </w:t>
      </w:r>
      <w:r w:rsidRPr="0073675D">
        <w:rPr>
          <w:sz w:val="27"/>
          <w:szCs w:val="27"/>
        </w:rPr>
        <w:t>2013 г. № 65н «Об утверждении Указаний о порядке применения бюджетной классификации Российской Федерации»;</w:t>
      </w:r>
    </w:p>
    <w:p w:rsidR="00E06464" w:rsidRPr="00E06464" w:rsidRDefault="00E06464" w:rsidP="00E064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464">
        <w:rPr>
          <w:rFonts w:eastAsiaTheme="minorHAnsi"/>
          <w:sz w:val="27"/>
          <w:szCs w:val="27"/>
          <w:lang w:eastAsia="en-US"/>
        </w:rPr>
        <w:t xml:space="preserve">Приказ Минфина России от 08.06.2018 г. </w:t>
      </w:r>
      <w:r>
        <w:rPr>
          <w:rFonts w:eastAsiaTheme="minorHAnsi"/>
          <w:sz w:val="27"/>
          <w:szCs w:val="27"/>
          <w:lang w:eastAsia="en-US"/>
        </w:rPr>
        <w:t xml:space="preserve"> №</w:t>
      </w:r>
      <w:r w:rsidRPr="00E06464">
        <w:rPr>
          <w:rFonts w:eastAsiaTheme="minorHAnsi"/>
          <w:sz w:val="27"/>
          <w:szCs w:val="27"/>
          <w:lang w:eastAsia="en-US"/>
        </w:rPr>
        <w:t xml:space="preserve"> 132н</w:t>
      </w:r>
      <w:r>
        <w:rPr>
          <w:rFonts w:eastAsiaTheme="minorHAnsi"/>
          <w:sz w:val="27"/>
          <w:szCs w:val="27"/>
          <w:lang w:eastAsia="en-US"/>
        </w:rPr>
        <w:t xml:space="preserve"> «</w:t>
      </w:r>
      <w:r w:rsidRPr="00E06464">
        <w:rPr>
          <w:rFonts w:eastAsiaTheme="minorHAnsi"/>
          <w:sz w:val="27"/>
          <w:szCs w:val="27"/>
          <w:lang w:eastAsia="en-US"/>
        </w:rPr>
        <w:t>О Порядке формирования и применения кодов бюджетной классификации Российской Федерации, их с</w:t>
      </w:r>
      <w:r>
        <w:rPr>
          <w:rFonts w:eastAsiaTheme="minorHAnsi"/>
          <w:sz w:val="27"/>
          <w:szCs w:val="27"/>
          <w:lang w:eastAsia="en-US"/>
        </w:rPr>
        <w:t>труктуре и принципах назначения»;</w:t>
      </w:r>
    </w:p>
    <w:p w:rsidR="00F240C4" w:rsidRDefault="00F240C4" w:rsidP="00D65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240C4">
        <w:rPr>
          <w:rFonts w:eastAsiaTheme="minorHAnsi"/>
          <w:sz w:val="27"/>
          <w:szCs w:val="27"/>
          <w:lang w:eastAsia="en-US"/>
        </w:rPr>
        <w:t>Закон Республики Мордовия  от 14.07.2008 г.  № 56-З «О бюджетном процессе в Республике Мордовия»</w:t>
      </w:r>
      <w:r w:rsidR="00F4562F">
        <w:rPr>
          <w:rFonts w:eastAsiaTheme="minorHAnsi"/>
          <w:sz w:val="27"/>
          <w:szCs w:val="27"/>
          <w:lang w:eastAsia="en-US"/>
        </w:rPr>
        <w:t>;</w:t>
      </w:r>
    </w:p>
    <w:p w:rsidR="00D65A3C" w:rsidRPr="00E06464" w:rsidRDefault="00F4562F" w:rsidP="00D65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464">
        <w:rPr>
          <w:rFonts w:eastAsiaTheme="minorHAnsi"/>
          <w:sz w:val="27"/>
          <w:szCs w:val="27"/>
          <w:lang w:eastAsia="en-US"/>
        </w:rPr>
        <w:t>Закон Республики Мордовия  от 21.02.2008 г.  №  4-З «О межбюджетных отношениях в Республике Мордовия»;</w:t>
      </w:r>
    </w:p>
    <w:p w:rsidR="00D65A3C" w:rsidRPr="00E06464" w:rsidRDefault="00D65A3C" w:rsidP="00D65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464">
        <w:rPr>
          <w:rFonts w:eastAsiaTheme="minorHAnsi"/>
          <w:sz w:val="27"/>
          <w:szCs w:val="27"/>
          <w:lang w:eastAsia="en-US"/>
        </w:rPr>
        <w:lastRenderedPageBreak/>
        <w:t>постановление Правительства Республики Мордовия от 24.06.2008 г. № 286 «О порядке составления проекта республиканского бюджета Республики Мордовия и проекта бюджета Территориального фонда обязательного медицинского страхования Республики Мордовия на очередной финансовый год и плановый период»;</w:t>
      </w:r>
    </w:p>
    <w:p w:rsidR="004A259C" w:rsidRPr="00E06464" w:rsidRDefault="00D65A3C" w:rsidP="00D65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464">
        <w:rPr>
          <w:rFonts w:eastAsiaTheme="minorHAnsi"/>
          <w:sz w:val="27"/>
          <w:szCs w:val="27"/>
          <w:lang w:eastAsia="en-US"/>
        </w:rPr>
        <w:t xml:space="preserve"> п</w:t>
      </w:r>
      <w:r w:rsidR="004A259C" w:rsidRPr="00E06464">
        <w:rPr>
          <w:rFonts w:eastAsiaTheme="minorHAnsi"/>
          <w:sz w:val="27"/>
          <w:szCs w:val="27"/>
          <w:lang w:eastAsia="en-US"/>
        </w:rPr>
        <w:t>остановление Правительства Р</w:t>
      </w:r>
      <w:r w:rsidRPr="00E06464">
        <w:rPr>
          <w:rFonts w:eastAsiaTheme="minorHAnsi"/>
          <w:sz w:val="27"/>
          <w:szCs w:val="27"/>
          <w:lang w:eastAsia="en-US"/>
        </w:rPr>
        <w:t xml:space="preserve">еспублики </w:t>
      </w:r>
      <w:r w:rsidR="004A259C" w:rsidRPr="00E06464">
        <w:rPr>
          <w:rFonts w:eastAsiaTheme="minorHAnsi"/>
          <w:sz w:val="27"/>
          <w:szCs w:val="27"/>
          <w:lang w:eastAsia="en-US"/>
        </w:rPr>
        <w:t>М</w:t>
      </w:r>
      <w:r w:rsidRPr="00E06464">
        <w:rPr>
          <w:rFonts w:eastAsiaTheme="minorHAnsi"/>
          <w:sz w:val="27"/>
          <w:szCs w:val="27"/>
          <w:lang w:eastAsia="en-US"/>
        </w:rPr>
        <w:t>ордовия</w:t>
      </w:r>
      <w:r w:rsidR="004A259C" w:rsidRPr="00E06464">
        <w:rPr>
          <w:rFonts w:eastAsiaTheme="minorHAnsi"/>
          <w:sz w:val="27"/>
          <w:szCs w:val="27"/>
          <w:lang w:eastAsia="en-US"/>
        </w:rPr>
        <w:t xml:space="preserve"> от 07.12.2015</w:t>
      </w:r>
      <w:r w:rsidRPr="00E06464">
        <w:rPr>
          <w:rFonts w:eastAsiaTheme="minorHAnsi"/>
          <w:sz w:val="27"/>
          <w:szCs w:val="27"/>
          <w:lang w:eastAsia="en-US"/>
        </w:rPr>
        <w:t xml:space="preserve"> г.  № </w:t>
      </w:r>
      <w:r w:rsidR="004A259C" w:rsidRPr="00E06464">
        <w:rPr>
          <w:rFonts w:eastAsiaTheme="minorHAnsi"/>
          <w:sz w:val="27"/>
          <w:szCs w:val="27"/>
          <w:lang w:eastAsia="en-US"/>
        </w:rPr>
        <w:t>690</w:t>
      </w:r>
      <w:r w:rsidRPr="00E06464">
        <w:rPr>
          <w:rFonts w:eastAsiaTheme="minorHAnsi"/>
          <w:sz w:val="27"/>
          <w:szCs w:val="27"/>
          <w:lang w:eastAsia="en-US"/>
        </w:rPr>
        <w:t xml:space="preserve"> «</w:t>
      </w:r>
      <w:r w:rsidR="004A259C" w:rsidRPr="00E06464">
        <w:rPr>
          <w:rFonts w:eastAsiaTheme="minorHAnsi"/>
          <w:sz w:val="27"/>
          <w:szCs w:val="27"/>
          <w:lang w:eastAsia="en-US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</w:t>
      </w:r>
      <w:r w:rsidRPr="00E06464">
        <w:rPr>
          <w:rFonts w:eastAsiaTheme="minorHAnsi"/>
          <w:sz w:val="27"/>
          <w:szCs w:val="27"/>
          <w:lang w:eastAsia="en-US"/>
        </w:rPr>
        <w:t>лнения государственного задания»;</w:t>
      </w:r>
    </w:p>
    <w:p w:rsidR="00D65A3C" w:rsidRPr="00E06464" w:rsidRDefault="00D65A3C" w:rsidP="00D65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06464">
        <w:rPr>
          <w:rFonts w:eastAsiaTheme="minorHAnsi"/>
          <w:sz w:val="27"/>
          <w:szCs w:val="27"/>
          <w:lang w:eastAsia="en-US"/>
        </w:rPr>
        <w:t>Постановление Правительства Республики Мордовия  от 23.11.2015 г.  № 651</w:t>
      </w:r>
      <w:r w:rsidR="00E06464">
        <w:rPr>
          <w:rFonts w:eastAsiaTheme="minorHAnsi"/>
          <w:sz w:val="27"/>
          <w:szCs w:val="27"/>
          <w:lang w:eastAsia="en-US"/>
        </w:rPr>
        <w:t xml:space="preserve"> </w:t>
      </w:r>
      <w:r w:rsidRPr="00E06464">
        <w:rPr>
          <w:rFonts w:eastAsiaTheme="minorHAnsi"/>
          <w:sz w:val="27"/>
          <w:szCs w:val="27"/>
          <w:lang w:eastAsia="en-US"/>
        </w:rPr>
        <w:t>«О порядке разработки и утверждения бюджетного прогноза Республики Мордовия на долгосрочный период»;</w:t>
      </w:r>
    </w:p>
    <w:p w:rsidR="00E06464" w:rsidRPr="00E06464" w:rsidRDefault="00E06464" w:rsidP="00E064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06464">
        <w:rPr>
          <w:rFonts w:eastAsiaTheme="minorHAnsi"/>
          <w:sz w:val="27"/>
          <w:szCs w:val="27"/>
          <w:lang w:eastAsia="en-US"/>
        </w:rPr>
        <w:t>постановление Правительства Республики Мордовия от 06.12.2017 г. № 632 «</w:t>
      </w:r>
      <w:r w:rsidR="00D65A3C" w:rsidRPr="00E06464">
        <w:rPr>
          <w:rFonts w:eastAsiaTheme="minorHAnsi"/>
          <w:sz w:val="27"/>
          <w:szCs w:val="27"/>
          <w:lang w:eastAsia="en-US"/>
        </w:rPr>
        <w:t>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Мордовия (муниципальными правовыми актами), и признании утратившими силу некоторых постановлений Пр</w:t>
      </w:r>
      <w:r w:rsidRPr="00E06464">
        <w:rPr>
          <w:rFonts w:eastAsiaTheme="minorHAnsi"/>
          <w:sz w:val="27"/>
          <w:szCs w:val="27"/>
          <w:lang w:eastAsia="en-US"/>
        </w:rPr>
        <w:t>авительства Республики Мордовия»;</w:t>
      </w:r>
      <w:proofErr w:type="gramEnd"/>
    </w:p>
    <w:p w:rsidR="005737FB" w:rsidRPr="00E06464" w:rsidRDefault="00E06464" w:rsidP="00E064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06464">
        <w:rPr>
          <w:rFonts w:eastAsiaTheme="minorHAnsi"/>
          <w:sz w:val="27"/>
          <w:szCs w:val="27"/>
          <w:lang w:eastAsia="en-US"/>
        </w:rPr>
        <w:t>Приказ Минфина РМ от 14.05.2012 г. № 45 «Об утверждении Порядка и Методики планирования бюджетных ассигнований республиканского бюджета Республики Мордовия на очередной финансовый год и плановый период, форм по представлению материалов для составления проекта республиканского бюджета Республики Мордовия на очередной финансовый год и плановый период и порядка их заполнения»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5737FB" w:rsidRPr="00E06464">
        <w:rPr>
          <w:sz w:val="27"/>
          <w:szCs w:val="27"/>
        </w:rPr>
        <w:t>и другие правовые акты</w:t>
      </w:r>
      <w:r w:rsidR="00113379" w:rsidRPr="00E0646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Российской Федерации и </w:t>
      </w:r>
      <w:r w:rsidR="00113379" w:rsidRPr="00E06464">
        <w:rPr>
          <w:sz w:val="27"/>
          <w:szCs w:val="27"/>
        </w:rPr>
        <w:t>Респу</w:t>
      </w:r>
      <w:r>
        <w:rPr>
          <w:sz w:val="27"/>
          <w:szCs w:val="27"/>
        </w:rPr>
        <w:t>блики Мордовия.</w:t>
      </w:r>
      <w:proofErr w:type="gramEnd"/>
    </w:p>
    <w:p w:rsidR="00BC1DAA" w:rsidRPr="00E5537B" w:rsidRDefault="00BC1DAA" w:rsidP="00BC1DAA">
      <w:pPr>
        <w:pStyle w:val="21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="00D96355" w:rsidRPr="00E5537B">
        <w:rPr>
          <w:b w:val="0"/>
          <w:sz w:val="27"/>
          <w:szCs w:val="27"/>
        </w:rPr>
        <w:t>2.3.</w:t>
      </w:r>
      <w:r w:rsidR="009F6BBB" w:rsidRPr="00E5537B">
        <w:rPr>
          <w:b w:val="0"/>
          <w:sz w:val="27"/>
          <w:szCs w:val="27"/>
        </w:rPr>
        <w:t>2</w:t>
      </w:r>
      <w:r w:rsidR="00D96355" w:rsidRPr="00E5537B">
        <w:rPr>
          <w:b w:val="0"/>
          <w:sz w:val="27"/>
          <w:szCs w:val="27"/>
        </w:rPr>
        <w:t>.</w:t>
      </w:r>
      <w:r>
        <w:rPr>
          <w:b w:val="0"/>
          <w:sz w:val="27"/>
          <w:szCs w:val="27"/>
        </w:rPr>
        <w:t xml:space="preserve"> </w:t>
      </w:r>
      <w:r w:rsidRPr="00BC1DAA">
        <w:rPr>
          <w:b w:val="0"/>
          <w:sz w:val="27"/>
          <w:szCs w:val="27"/>
        </w:rPr>
        <w:t xml:space="preserve"> </w:t>
      </w:r>
      <w:r w:rsidRPr="00E5537B">
        <w:rPr>
          <w:b w:val="0"/>
          <w:sz w:val="27"/>
          <w:szCs w:val="27"/>
        </w:rPr>
        <w:t>Иные профессиональные знания консультанта:</w:t>
      </w:r>
    </w:p>
    <w:p w:rsidR="00BC1DAA" w:rsidRPr="008D5CF9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8D5CF9">
        <w:rPr>
          <w:sz w:val="27"/>
          <w:szCs w:val="27"/>
        </w:rPr>
        <w:t xml:space="preserve"> понятие бюджета и его социально-экономическая роль в обществе;</w:t>
      </w:r>
    </w:p>
    <w:p w:rsidR="00BC1DAA" w:rsidRPr="008D5CF9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D5CF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r w:rsidRPr="008D5CF9">
        <w:rPr>
          <w:sz w:val="27"/>
          <w:szCs w:val="27"/>
        </w:rPr>
        <w:t>бюджетная система Российской Федерации;</w:t>
      </w:r>
    </w:p>
    <w:p w:rsidR="00BC1DAA" w:rsidRPr="008D5CF9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8D5CF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8D5CF9">
        <w:rPr>
          <w:sz w:val="27"/>
          <w:szCs w:val="27"/>
        </w:rPr>
        <w:t>бюджетное регулирование и его основные методы;</w:t>
      </w:r>
    </w:p>
    <w:p w:rsidR="00BC1DAA" w:rsidRPr="008D5CF9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D5CF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r w:rsidRPr="008D5CF9">
        <w:rPr>
          <w:sz w:val="27"/>
          <w:szCs w:val="27"/>
        </w:rPr>
        <w:t>понятие и цели бюджетной политики;</w:t>
      </w:r>
    </w:p>
    <w:p w:rsidR="00BC1DAA" w:rsidRPr="008C4BF2" w:rsidRDefault="00BC1DAA" w:rsidP="00BC1DAA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8D5CF9">
        <w:rPr>
          <w:sz w:val="27"/>
          <w:szCs w:val="27"/>
        </w:rPr>
        <w:t xml:space="preserve"> </w:t>
      </w:r>
      <w:r w:rsidRPr="008C4BF2">
        <w:rPr>
          <w:color w:val="000000" w:themeColor="text1"/>
          <w:sz w:val="27"/>
          <w:szCs w:val="27"/>
        </w:rPr>
        <w:t xml:space="preserve">понятие и состав </w:t>
      </w:r>
      <w:hyperlink r:id="rId8" w:history="1">
        <w:r w:rsidRPr="008C4BF2">
          <w:rPr>
            <w:color w:val="000000" w:themeColor="text1"/>
            <w:sz w:val="27"/>
            <w:szCs w:val="27"/>
          </w:rPr>
          <w:t>бюджетной классификации</w:t>
        </w:r>
      </w:hyperlink>
      <w:r w:rsidRPr="008C4BF2">
        <w:rPr>
          <w:color w:val="000000" w:themeColor="text1"/>
          <w:sz w:val="27"/>
          <w:szCs w:val="27"/>
        </w:rPr>
        <w:t>;</w:t>
      </w:r>
    </w:p>
    <w:p w:rsidR="00BC1DAA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         порядок составления проекта бюджета</w:t>
      </w:r>
      <w:r w:rsidRPr="008D5CF9">
        <w:rPr>
          <w:rFonts w:eastAsia="Calibri"/>
          <w:bCs/>
          <w:sz w:val="27"/>
          <w:szCs w:val="27"/>
        </w:rPr>
        <w:t>;</w:t>
      </w:r>
    </w:p>
    <w:p w:rsidR="00BC1DAA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         </w:t>
      </w:r>
      <w:r w:rsidRPr="008D5CF9">
        <w:rPr>
          <w:rFonts w:eastAsia="Calibri"/>
          <w:bCs/>
          <w:sz w:val="27"/>
          <w:szCs w:val="27"/>
        </w:rPr>
        <w:t>порядок рас</w:t>
      </w:r>
      <w:r>
        <w:rPr>
          <w:rFonts w:eastAsia="Calibri"/>
          <w:bCs/>
          <w:sz w:val="27"/>
          <w:szCs w:val="27"/>
        </w:rPr>
        <w:t>смотрения и утверждения бюджета</w:t>
      </w:r>
      <w:r w:rsidRPr="008D5CF9">
        <w:rPr>
          <w:rFonts w:eastAsia="Calibri"/>
          <w:bCs/>
          <w:sz w:val="27"/>
          <w:szCs w:val="27"/>
        </w:rPr>
        <w:t>;</w:t>
      </w:r>
    </w:p>
    <w:p w:rsidR="00BC1DAA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         порядок исполнения бюджета</w:t>
      </w:r>
      <w:r w:rsidRPr="008D5CF9">
        <w:rPr>
          <w:rFonts w:eastAsia="Calibri"/>
          <w:bCs/>
          <w:sz w:val="27"/>
          <w:szCs w:val="27"/>
        </w:rPr>
        <w:t>;</w:t>
      </w:r>
    </w:p>
    <w:p w:rsidR="00BC1DAA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         </w:t>
      </w:r>
      <w:r w:rsidR="008C4BF2">
        <w:rPr>
          <w:rFonts w:eastAsia="Calibri"/>
          <w:bCs/>
          <w:sz w:val="27"/>
          <w:szCs w:val="27"/>
        </w:rPr>
        <w:t xml:space="preserve"> </w:t>
      </w:r>
      <w:r w:rsidRPr="008D5CF9">
        <w:rPr>
          <w:rFonts w:eastAsia="Calibri"/>
          <w:bCs/>
          <w:sz w:val="27"/>
          <w:szCs w:val="27"/>
        </w:rPr>
        <w:t xml:space="preserve">основные направления бюджетной </w:t>
      </w:r>
      <w:proofErr w:type="gramStart"/>
      <w:r w:rsidRPr="008D5CF9">
        <w:rPr>
          <w:rFonts w:eastAsia="Calibri"/>
          <w:bCs/>
          <w:sz w:val="27"/>
          <w:szCs w:val="27"/>
        </w:rPr>
        <w:t>политики</w:t>
      </w:r>
      <w:proofErr w:type="gramEnd"/>
      <w:r w:rsidRPr="008D5CF9">
        <w:rPr>
          <w:rFonts w:eastAsia="Calibri"/>
          <w:bCs/>
          <w:sz w:val="27"/>
          <w:szCs w:val="27"/>
        </w:rPr>
        <w:t xml:space="preserve"> на очередной финансовый год и плановый период;</w:t>
      </w:r>
    </w:p>
    <w:p w:rsidR="00BC1DAA" w:rsidRDefault="00BC1DAA" w:rsidP="00BC1D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        </w:t>
      </w:r>
      <w:r w:rsidR="008C4BF2">
        <w:rPr>
          <w:rFonts w:eastAsia="Calibri"/>
          <w:bCs/>
          <w:sz w:val="27"/>
          <w:szCs w:val="27"/>
        </w:rPr>
        <w:t xml:space="preserve"> </w:t>
      </w:r>
      <w:r w:rsidRPr="008D5CF9">
        <w:rPr>
          <w:rFonts w:eastAsia="Calibri"/>
          <w:bCs/>
          <w:sz w:val="27"/>
          <w:szCs w:val="27"/>
        </w:rPr>
        <w:t xml:space="preserve">понятие структуры расходов </w:t>
      </w:r>
      <w:r>
        <w:rPr>
          <w:rFonts w:eastAsia="Calibri"/>
          <w:bCs/>
          <w:sz w:val="27"/>
          <w:szCs w:val="27"/>
        </w:rPr>
        <w:t xml:space="preserve">республиканского </w:t>
      </w:r>
      <w:r w:rsidRPr="008D5CF9">
        <w:rPr>
          <w:rFonts w:eastAsia="Calibri"/>
          <w:bCs/>
          <w:sz w:val="27"/>
          <w:szCs w:val="27"/>
        </w:rPr>
        <w:t xml:space="preserve"> бюджета</w:t>
      </w:r>
      <w:r>
        <w:rPr>
          <w:rFonts w:eastAsia="Calibri"/>
          <w:bCs/>
          <w:sz w:val="27"/>
          <w:szCs w:val="27"/>
        </w:rPr>
        <w:t xml:space="preserve"> Республики Мордовия</w:t>
      </w:r>
      <w:r w:rsidRPr="008D5CF9">
        <w:rPr>
          <w:rFonts w:eastAsia="Calibri"/>
          <w:bCs/>
          <w:sz w:val="27"/>
          <w:szCs w:val="27"/>
        </w:rPr>
        <w:t>;</w:t>
      </w:r>
    </w:p>
    <w:p w:rsidR="00BC1DAA" w:rsidRDefault="00BC1DAA" w:rsidP="00BC1DAA">
      <w:pPr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        </w:t>
      </w:r>
      <w:r w:rsidR="008C4BF2">
        <w:rPr>
          <w:rFonts w:eastAsia="Calibri"/>
          <w:bCs/>
          <w:sz w:val="27"/>
          <w:szCs w:val="27"/>
        </w:rPr>
        <w:t xml:space="preserve"> </w:t>
      </w:r>
      <w:r w:rsidRPr="008D5CF9">
        <w:rPr>
          <w:rFonts w:eastAsia="Calibri"/>
          <w:bCs/>
          <w:sz w:val="27"/>
          <w:szCs w:val="27"/>
        </w:rPr>
        <w:t>государственны</w:t>
      </w:r>
      <w:r>
        <w:rPr>
          <w:rFonts w:eastAsia="Calibri"/>
          <w:bCs/>
          <w:sz w:val="27"/>
          <w:szCs w:val="27"/>
        </w:rPr>
        <w:t>е программы Республики Мордовия;</w:t>
      </w:r>
    </w:p>
    <w:p w:rsidR="00BC1DAA" w:rsidRPr="00375D8A" w:rsidRDefault="00BC1DAA" w:rsidP="00BC1DAA">
      <w:pPr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</w:t>
      </w:r>
      <w:r w:rsidR="008C4BF2">
        <w:rPr>
          <w:rFonts w:eastAsia="Calibri"/>
          <w:sz w:val="27"/>
          <w:szCs w:val="27"/>
        </w:rPr>
        <w:t xml:space="preserve"> </w:t>
      </w:r>
      <w:r w:rsidRPr="00375D8A">
        <w:rPr>
          <w:rFonts w:eastAsia="Calibri"/>
          <w:sz w:val="27"/>
          <w:szCs w:val="27"/>
        </w:rPr>
        <w:t>особенности организации</w:t>
      </w:r>
      <w:r>
        <w:rPr>
          <w:rFonts w:eastAsia="Calibri"/>
          <w:sz w:val="27"/>
          <w:szCs w:val="27"/>
        </w:rPr>
        <w:t xml:space="preserve"> бюджетного процесса в Республике Мордовия.</w:t>
      </w:r>
    </w:p>
    <w:p w:rsidR="005F07B1" w:rsidRDefault="008C4BF2" w:rsidP="00B33A44">
      <w:pPr>
        <w:pStyle w:val="21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2.3.3. </w:t>
      </w:r>
      <w:r w:rsidR="005F07B1" w:rsidRPr="00B116E0">
        <w:rPr>
          <w:b w:val="0"/>
          <w:sz w:val="27"/>
          <w:szCs w:val="27"/>
        </w:rPr>
        <w:t>Функциональные знания</w:t>
      </w:r>
      <w:r w:rsidR="005F07B1" w:rsidRPr="005F07B1">
        <w:rPr>
          <w:b w:val="0"/>
          <w:sz w:val="27"/>
          <w:szCs w:val="27"/>
        </w:rPr>
        <w:t xml:space="preserve"> </w:t>
      </w:r>
      <w:r w:rsidR="005F07B1">
        <w:rPr>
          <w:b w:val="0"/>
          <w:sz w:val="27"/>
          <w:szCs w:val="27"/>
        </w:rPr>
        <w:t>гражданского служащего, замещающего</w:t>
      </w:r>
      <w:r w:rsidR="005F07B1" w:rsidRPr="005F07B1">
        <w:rPr>
          <w:b w:val="0"/>
          <w:sz w:val="27"/>
          <w:szCs w:val="27"/>
        </w:rPr>
        <w:t xml:space="preserve"> должность консультанта</w:t>
      </w:r>
      <w:r w:rsidR="005F07B1">
        <w:rPr>
          <w:b w:val="0"/>
          <w:sz w:val="27"/>
          <w:szCs w:val="27"/>
        </w:rPr>
        <w:t>:</w:t>
      </w:r>
    </w:p>
    <w:p w:rsidR="005F07B1" w:rsidRPr="005F07B1" w:rsidRDefault="005F07B1" w:rsidP="00B33A44">
      <w:pPr>
        <w:framePr w:hSpace="180" w:wrap="around" w:vAnchor="text" w:hAnchor="text" w:x="358" w:y="1"/>
        <w:ind w:firstLine="340"/>
        <w:suppressOverlap/>
        <w:jc w:val="both"/>
        <w:rPr>
          <w:sz w:val="27"/>
          <w:szCs w:val="27"/>
        </w:rPr>
      </w:pPr>
      <w:r w:rsidRPr="005F07B1">
        <w:rPr>
          <w:sz w:val="27"/>
          <w:szCs w:val="27"/>
        </w:rPr>
        <w:lastRenderedPageBreak/>
        <w:t>понятие нормы права,  нормативного правового акта, правоотношений и их признаки;</w:t>
      </w:r>
    </w:p>
    <w:p w:rsidR="005F07B1" w:rsidRPr="005F07B1" w:rsidRDefault="005F07B1" w:rsidP="00B33A44">
      <w:pPr>
        <w:framePr w:hSpace="180" w:wrap="around" w:vAnchor="text" w:hAnchor="text" w:x="358" w:y="1"/>
        <w:ind w:firstLine="340"/>
        <w:suppressOverlap/>
        <w:jc w:val="both"/>
        <w:rPr>
          <w:sz w:val="27"/>
          <w:szCs w:val="27"/>
        </w:rPr>
      </w:pPr>
      <w:r w:rsidRPr="005F07B1">
        <w:rPr>
          <w:sz w:val="27"/>
          <w:szCs w:val="27"/>
        </w:rPr>
        <w:t>понятие проекта нормативного правового акта, инструменты и этапы его разработки;</w:t>
      </w:r>
    </w:p>
    <w:p w:rsidR="00B33A44" w:rsidRDefault="005F07B1" w:rsidP="00B33A44">
      <w:pPr>
        <w:framePr w:hSpace="180" w:wrap="around" w:vAnchor="text" w:hAnchor="text" w:x="358" w:y="1"/>
        <w:ind w:firstLine="340"/>
        <w:suppressOverlap/>
        <w:jc w:val="both"/>
        <w:rPr>
          <w:sz w:val="27"/>
          <w:szCs w:val="27"/>
        </w:rPr>
      </w:pPr>
      <w:r w:rsidRPr="005F07B1">
        <w:rPr>
          <w:sz w:val="27"/>
          <w:szCs w:val="27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5F07B1" w:rsidRPr="005F07B1" w:rsidRDefault="005F07B1" w:rsidP="00B33A44">
      <w:pPr>
        <w:framePr w:hSpace="180" w:wrap="around" w:vAnchor="text" w:hAnchor="text" w:x="358" w:y="1"/>
        <w:ind w:firstLine="340"/>
        <w:suppressOverlap/>
        <w:jc w:val="both"/>
        <w:rPr>
          <w:sz w:val="27"/>
          <w:szCs w:val="27"/>
        </w:rPr>
      </w:pPr>
      <w:r w:rsidRPr="005F07B1">
        <w:rPr>
          <w:sz w:val="27"/>
          <w:szCs w:val="27"/>
        </w:rPr>
        <w:t>классификация моделей государственной политики;</w:t>
      </w:r>
    </w:p>
    <w:p w:rsidR="005F07B1" w:rsidRPr="005F07B1" w:rsidRDefault="005F07B1" w:rsidP="00B33A44">
      <w:pPr>
        <w:framePr w:hSpace="180" w:wrap="around" w:vAnchor="text" w:hAnchor="text" w:x="358" w:y="1"/>
        <w:ind w:firstLine="340"/>
        <w:suppressOverlap/>
        <w:jc w:val="both"/>
        <w:rPr>
          <w:sz w:val="27"/>
          <w:szCs w:val="27"/>
        </w:rPr>
      </w:pPr>
      <w:r w:rsidRPr="005F07B1">
        <w:rPr>
          <w:sz w:val="27"/>
          <w:szCs w:val="27"/>
        </w:rPr>
        <w:t>задачи, сроки, ресурсы и инструменты государственной политики</w:t>
      </w:r>
    </w:p>
    <w:p w:rsidR="00375D8A" w:rsidRPr="008C4BF2" w:rsidRDefault="005F07B1" w:rsidP="00BC1DAA">
      <w:pPr>
        <w:pStyle w:val="21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</w:t>
      </w:r>
      <w:r w:rsidR="008C4BF2">
        <w:rPr>
          <w:b w:val="0"/>
          <w:sz w:val="27"/>
          <w:szCs w:val="27"/>
        </w:rPr>
        <w:t xml:space="preserve">     </w:t>
      </w:r>
      <w:r w:rsidRPr="005F07B1">
        <w:rPr>
          <w:b w:val="0"/>
          <w:sz w:val="27"/>
          <w:szCs w:val="27"/>
        </w:rPr>
        <w:t>понятие, процедура рассмотрения обращений граждан.</w:t>
      </w:r>
    </w:p>
    <w:p w:rsidR="00431E7C" w:rsidRDefault="00D96355" w:rsidP="00D96355">
      <w:pPr>
        <w:ind w:firstLine="567"/>
        <w:jc w:val="both"/>
        <w:rPr>
          <w:sz w:val="27"/>
          <w:szCs w:val="27"/>
        </w:rPr>
      </w:pPr>
      <w:r w:rsidRPr="00D96355">
        <w:rPr>
          <w:sz w:val="27"/>
          <w:szCs w:val="27"/>
        </w:rPr>
        <w:t>2.3.</w:t>
      </w:r>
      <w:r w:rsidR="00B33A44">
        <w:rPr>
          <w:sz w:val="27"/>
          <w:szCs w:val="27"/>
        </w:rPr>
        <w:t>4</w:t>
      </w:r>
      <w:r w:rsidRPr="00D96355">
        <w:rPr>
          <w:sz w:val="27"/>
          <w:szCs w:val="27"/>
        </w:rPr>
        <w:t xml:space="preserve">. Гражданский служащий, замещающую должность </w:t>
      </w:r>
      <w:r w:rsidR="005E1257">
        <w:rPr>
          <w:sz w:val="27"/>
          <w:szCs w:val="27"/>
        </w:rPr>
        <w:t>консультанта</w:t>
      </w:r>
      <w:r w:rsidRPr="00D96355">
        <w:rPr>
          <w:sz w:val="27"/>
          <w:szCs w:val="27"/>
        </w:rPr>
        <w:t>, должен обладать следующими профессиональными умениями</w:t>
      </w:r>
      <w:r w:rsidR="001E6D2D">
        <w:rPr>
          <w:sz w:val="27"/>
          <w:szCs w:val="27"/>
        </w:rPr>
        <w:t>:</w:t>
      </w:r>
    </w:p>
    <w:p w:rsidR="00375D8A" w:rsidRDefault="001E6D2D" w:rsidP="001E6D2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  <w:bookmarkStart w:id="24" w:name="_Toc477362469"/>
      <w:r w:rsidRPr="001E6D2D">
        <w:rPr>
          <w:rFonts w:eastAsia="Calibri"/>
          <w:sz w:val="27"/>
          <w:szCs w:val="27"/>
        </w:rPr>
        <w:t xml:space="preserve">работать с </w:t>
      </w:r>
      <w:r w:rsidRPr="00B116E0">
        <w:rPr>
          <w:rFonts w:eastAsia="Calibri"/>
          <w:sz w:val="27"/>
          <w:szCs w:val="27"/>
        </w:rPr>
        <w:t>электронными системами управления финансами,</w:t>
      </w:r>
      <w:r w:rsidRPr="001E6D2D">
        <w:rPr>
          <w:rFonts w:eastAsia="Calibri"/>
          <w:sz w:val="27"/>
          <w:szCs w:val="27"/>
        </w:rPr>
        <w:t xml:space="preserve"> расчетами и обоснованиями участников бюджетного процесса, </w:t>
      </w:r>
    </w:p>
    <w:p w:rsidR="001E6D2D" w:rsidRPr="001E6D2D" w:rsidRDefault="001E6D2D" w:rsidP="001E6D2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  <w:r w:rsidRPr="001E6D2D">
        <w:rPr>
          <w:rFonts w:eastAsia="Calibri"/>
          <w:sz w:val="27"/>
          <w:szCs w:val="27"/>
        </w:rPr>
        <w:t>осущ</w:t>
      </w:r>
      <w:r>
        <w:rPr>
          <w:rFonts w:eastAsia="Calibri"/>
          <w:sz w:val="27"/>
          <w:szCs w:val="27"/>
        </w:rPr>
        <w:t>ествлять экспертизу проектов нормативно-правовых актов</w:t>
      </w:r>
      <w:r w:rsidRPr="001E6D2D">
        <w:rPr>
          <w:rFonts w:eastAsia="Calibri"/>
          <w:sz w:val="27"/>
          <w:szCs w:val="27"/>
        </w:rPr>
        <w:t>, работать с бюджетной отчетностью</w:t>
      </w:r>
      <w:bookmarkEnd w:id="24"/>
      <w:r w:rsidRPr="001E6D2D">
        <w:rPr>
          <w:rFonts w:eastAsia="Calibri"/>
          <w:sz w:val="27"/>
          <w:szCs w:val="27"/>
        </w:rPr>
        <w:t>;</w:t>
      </w:r>
    </w:p>
    <w:p w:rsidR="001E6D2D" w:rsidRPr="001E6D2D" w:rsidRDefault="004577B6" w:rsidP="001E6D2D">
      <w:pPr>
        <w:ind w:firstLine="567"/>
        <w:jc w:val="both"/>
        <w:rPr>
          <w:sz w:val="27"/>
          <w:szCs w:val="27"/>
        </w:rPr>
      </w:pPr>
      <w:bookmarkStart w:id="25" w:name="_Toc477362471"/>
      <w:r>
        <w:rPr>
          <w:rFonts w:eastAsia="Calibri"/>
          <w:sz w:val="27"/>
          <w:szCs w:val="27"/>
        </w:rPr>
        <w:t xml:space="preserve"> </w:t>
      </w:r>
      <w:r w:rsidR="001E6D2D" w:rsidRPr="001E6D2D">
        <w:rPr>
          <w:rFonts w:eastAsia="Calibri"/>
          <w:sz w:val="27"/>
          <w:szCs w:val="27"/>
        </w:rPr>
        <w:t>оценивать  качество финансового менеджмента</w:t>
      </w:r>
      <w:bookmarkEnd w:id="25"/>
      <w:r w:rsidR="001E6D2D">
        <w:rPr>
          <w:rFonts w:eastAsia="Calibri"/>
          <w:sz w:val="27"/>
          <w:szCs w:val="27"/>
        </w:rPr>
        <w:t>;</w:t>
      </w:r>
    </w:p>
    <w:p w:rsidR="008D5CF9" w:rsidRDefault="004577B6" w:rsidP="00431E7C">
      <w:pPr>
        <w:ind w:firstLine="4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D5CF9" w:rsidRPr="008D5CF9">
        <w:rPr>
          <w:sz w:val="27"/>
          <w:szCs w:val="27"/>
        </w:rPr>
        <w:t xml:space="preserve"> </w:t>
      </w:r>
      <w:r w:rsidR="00375D8A">
        <w:rPr>
          <w:sz w:val="27"/>
          <w:szCs w:val="27"/>
        </w:rPr>
        <w:t>осуществлять систематизацию и подготовку</w:t>
      </w:r>
      <w:r w:rsidR="00431E7C" w:rsidRPr="008D5CF9">
        <w:rPr>
          <w:sz w:val="27"/>
          <w:szCs w:val="27"/>
        </w:rPr>
        <w:t xml:space="preserve"> аналитического, инфор</w:t>
      </w:r>
      <w:r>
        <w:rPr>
          <w:sz w:val="27"/>
          <w:szCs w:val="27"/>
        </w:rPr>
        <w:t>мационного материала; подготовку</w:t>
      </w:r>
      <w:r w:rsidR="00431E7C" w:rsidRPr="008D5CF9">
        <w:rPr>
          <w:sz w:val="27"/>
          <w:szCs w:val="27"/>
        </w:rPr>
        <w:t xml:space="preserve"> проектов нормативных правов</w:t>
      </w:r>
      <w:r w:rsidR="00375D8A">
        <w:rPr>
          <w:sz w:val="27"/>
          <w:szCs w:val="27"/>
        </w:rPr>
        <w:t>ых актов и служебных документов;</w:t>
      </w:r>
    </w:p>
    <w:p w:rsidR="00375D8A" w:rsidRDefault="004577B6" w:rsidP="00431E7C">
      <w:pPr>
        <w:ind w:firstLine="4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553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осуществлять </w:t>
      </w:r>
      <w:r w:rsidR="00375D8A" w:rsidRPr="00375D8A">
        <w:rPr>
          <w:sz w:val="27"/>
          <w:szCs w:val="27"/>
        </w:rPr>
        <w:t>форм</w:t>
      </w:r>
      <w:r>
        <w:rPr>
          <w:sz w:val="27"/>
          <w:szCs w:val="27"/>
        </w:rPr>
        <w:t>ирование, ведение и актуализацию</w:t>
      </w:r>
      <w:r w:rsidR="00375D8A" w:rsidRPr="00375D8A">
        <w:rPr>
          <w:sz w:val="27"/>
          <w:szCs w:val="27"/>
        </w:rPr>
        <w:t xml:space="preserve"> реестра расходных обязательств </w:t>
      </w:r>
      <w:r w:rsidR="00375D8A">
        <w:rPr>
          <w:sz w:val="27"/>
          <w:szCs w:val="27"/>
        </w:rPr>
        <w:t>Республики Мордовия;</w:t>
      </w:r>
    </w:p>
    <w:p w:rsidR="004577B6" w:rsidRDefault="004577B6" w:rsidP="00431E7C">
      <w:pPr>
        <w:ind w:firstLine="48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осуществлять подготовку</w:t>
      </w:r>
      <w:r w:rsidRPr="004577B6">
        <w:rPr>
          <w:rFonts w:eastAsia="Calibri"/>
          <w:sz w:val="27"/>
          <w:szCs w:val="27"/>
        </w:rPr>
        <w:t>, рассмотрение и согласование проектов законов</w:t>
      </w:r>
      <w:r>
        <w:rPr>
          <w:rFonts w:eastAsia="Calibri"/>
          <w:sz w:val="27"/>
          <w:szCs w:val="27"/>
        </w:rPr>
        <w:t xml:space="preserve"> Республики Мордовия  о республиканском</w:t>
      </w:r>
      <w:r w:rsidRPr="004577B6">
        <w:rPr>
          <w:rFonts w:eastAsia="Calibri"/>
          <w:sz w:val="27"/>
          <w:szCs w:val="27"/>
        </w:rPr>
        <w:t xml:space="preserve"> бюджете на очередной фин</w:t>
      </w:r>
      <w:r>
        <w:rPr>
          <w:rFonts w:eastAsia="Calibri"/>
          <w:sz w:val="27"/>
          <w:szCs w:val="27"/>
        </w:rPr>
        <w:t xml:space="preserve">ансовый год и плановый период, и </w:t>
      </w:r>
      <w:r w:rsidRPr="004577B6">
        <w:rPr>
          <w:rFonts w:eastAsia="Calibri"/>
          <w:sz w:val="27"/>
          <w:szCs w:val="27"/>
        </w:rPr>
        <w:t xml:space="preserve"> </w:t>
      </w:r>
      <w:r w:rsidR="00C66D01" w:rsidRPr="00C33A55">
        <w:rPr>
          <w:sz w:val="26"/>
          <w:szCs w:val="26"/>
        </w:rPr>
        <w:t>внесения изменений в республиканский бюджет Республики Мордовия</w:t>
      </w:r>
      <w:r>
        <w:rPr>
          <w:rFonts w:eastAsia="Calibri"/>
          <w:sz w:val="27"/>
          <w:szCs w:val="27"/>
        </w:rPr>
        <w:t>;</w:t>
      </w:r>
    </w:p>
    <w:p w:rsidR="00375D8A" w:rsidRDefault="004577B6" w:rsidP="00431E7C">
      <w:pPr>
        <w:ind w:firstLine="4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75D8A">
        <w:rPr>
          <w:sz w:val="27"/>
          <w:szCs w:val="27"/>
        </w:rPr>
        <w:t>осуществл</w:t>
      </w:r>
      <w:r>
        <w:rPr>
          <w:sz w:val="27"/>
          <w:szCs w:val="27"/>
        </w:rPr>
        <w:t>ять</w:t>
      </w:r>
      <w:r w:rsidR="00375D8A">
        <w:rPr>
          <w:sz w:val="27"/>
          <w:szCs w:val="27"/>
        </w:rPr>
        <w:t xml:space="preserve"> математическ</w:t>
      </w:r>
      <w:r>
        <w:rPr>
          <w:sz w:val="27"/>
          <w:szCs w:val="27"/>
        </w:rPr>
        <w:t>ий</w:t>
      </w:r>
      <w:r w:rsidR="00375D8A" w:rsidRPr="00375D8A">
        <w:rPr>
          <w:sz w:val="27"/>
          <w:szCs w:val="27"/>
        </w:rPr>
        <w:t xml:space="preserve"> анализ </w:t>
      </w:r>
      <w:proofErr w:type="gramStart"/>
      <w:r w:rsidR="00375D8A" w:rsidRPr="00375D8A">
        <w:rPr>
          <w:sz w:val="27"/>
          <w:szCs w:val="27"/>
        </w:rPr>
        <w:t>оценк</w:t>
      </w:r>
      <w:r w:rsidR="00375D8A">
        <w:rPr>
          <w:sz w:val="27"/>
          <w:szCs w:val="27"/>
        </w:rPr>
        <w:t>и изменения параметров бюджета Республики</w:t>
      </w:r>
      <w:proofErr w:type="gramEnd"/>
      <w:r w:rsidR="00375D8A">
        <w:rPr>
          <w:sz w:val="27"/>
          <w:szCs w:val="27"/>
        </w:rPr>
        <w:t xml:space="preserve"> Мордовия</w:t>
      </w:r>
      <w:r>
        <w:rPr>
          <w:sz w:val="27"/>
          <w:szCs w:val="27"/>
        </w:rPr>
        <w:t>.</w:t>
      </w:r>
    </w:p>
    <w:p w:rsidR="00603843" w:rsidRDefault="00B33A44" w:rsidP="00431E7C">
      <w:pPr>
        <w:ind w:firstLine="480"/>
        <w:jc w:val="both"/>
        <w:rPr>
          <w:sz w:val="27"/>
          <w:szCs w:val="27"/>
        </w:rPr>
      </w:pPr>
      <w:r w:rsidRPr="00B116E0">
        <w:rPr>
          <w:sz w:val="27"/>
          <w:szCs w:val="27"/>
        </w:rPr>
        <w:t>2.3.5 Функциональные умения</w:t>
      </w:r>
      <w:r w:rsidR="00603843" w:rsidRPr="00B116E0">
        <w:rPr>
          <w:sz w:val="27"/>
          <w:szCs w:val="27"/>
        </w:rPr>
        <w:t>,</w:t>
      </w:r>
      <w:r w:rsidR="00603843">
        <w:rPr>
          <w:sz w:val="27"/>
          <w:szCs w:val="27"/>
        </w:rPr>
        <w:t xml:space="preserve"> необходимые для исполнения должностных обязанностей</w:t>
      </w:r>
      <w:r w:rsidR="004501B4">
        <w:rPr>
          <w:sz w:val="27"/>
          <w:szCs w:val="27"/>
        </w:rPr>
        <w:t xml:space="preserve"> консультанта </w:t>
      </w:r>
      <w:r w:rsidR="00603843">
        <w:rPr>
          <w:sz w:val="27"/>
          <w:szCs w:val="27"/>
        </w:rPr>
        <w:t xml:space="preserve"> в соответствии с задачами и функциями </w:t>
      </w:r>
      <w:r w:rsidR="004501B4">
        <w:rPr>
          <w:sz w:val="27"/>
          <w:szCs w:val="27"/>
        </w:rPr>
        <w:t>отдела бюджетной политики и составления бюджета</w:t>
      </w:r>
      <w:r w:rsidR="00603843">
        <w:rPr>
          <w:sz w:val="27"/>
          <w:szCs w:val="27"/>
        </w:rPr>
        <w:t>:</w:t>
      </w:r>
    </w:p>
    <w:p w:rsidR="00BF5C8D" w:rsidRPr="00BF5C8D" w:rsidRDefault="00BF5C8D" w:rsidP="00BF5C8D">
      <w:pPr>
        <w:ind w:firstLine="480"/>
        <w:jc w:val="both"/>
        <w:rPr>
          <w:sz w:val="27"/>
          <w:szCs w:val="27"/>
        </w:rPr>
      </w:pPr>
      <w:r w:rsidRPr="00BF5C8D">
        <w:rPr>
          <w:sz w:val="27"/>
          <w:szCs w:val="27"/>
        </w:rPr>
        <w:t>подготовка методических материалов, разъяснений и других материалов;</w:t>
      </w:r>
    </w:p>
    <w:p w:rsidR="00BF5C8D" w:rsidRPr="00BF5C8D" w:rsidRDefault="00BF5C8D" w:rsidP="00BF5C8D">
      <w:pPr>
        <w:ind w:firstLine="480"/>
        <w:jc w:val="both"/>
        <w:rPr>
          <w:sz w:val="27"/>
          <w:szCs w:val="27"/>
        </w:rPr>
      </w:pPr>
      <w:r>
        <w:rPr>
          <w:sz w:val="27"/>
          <w:szCs w:val="27"/>
        </w:rPr>
        <w:t>подготовка отчетов.</w:t>
      </w:r>
    </w:p>
    <w:p w:rsidR="004501B4" w:rsidRDefault="004501B4" w:rsidP="00431E7C">
      <w:pPr>
        <w:ind w:firstLine="480"/>
        <w:jc w:val="both"/>
        <w:rPr>
          <w:sz w:val="27"/>
          <w:szCs w:val="27"/>
        </w:rPr>
      </w:pPr>
    </w:p>
    <w:p w:rsidR="0095165D" w:rsidRPr="00861E52" w:rsidRDefault="0095165D" w:rsidP="0095165D">
      <w:pPr>
        <w:ind w:firstLine="567"/>
        <w:jc w:val="center"/>
        <w:rPr>
          <w:b/>
          <w:sz w:val="27"/>
          <w:szCs w:val="27"/>
        </w:rPr>
      </w:pPr>
      <w:r w:rsidRPr="00861E52">
        <w:rPr>
          <w:b/>
          <w:sz w:val="27"/>
          <w:szCs w:val="27"/>
        </w:rPr>
        <w:t>3.</w:t>
      </w:r>
      <w:r w:rsidR="00B116E0">
        <w:rPr>
          <w:b/>
          <w:sz w:val="27"/>
          <w:szCs w:val="27"/>
        </w:rPr>
        <w:t>Должностные обязанности</w:t>
      </w:r>
    </w:p>
    <w:p w:rsidR="0095165D" w:rsidRPr="00861E52" w:rsidRDefault="0095165D" w:rsidP="0095165D">
      <w:pPr>
        <w:pStyle w:val="3"/>
        <w:spacing w:line="240" w:lineRule="auto"/>
        <w:rPr>
          <w:b/>
          <w:sz w:val="27"/>
          <w:szCs w:val="27"/>
        </w:rPr>
      </w:pPr>
    </w:p>
    <w:p w:rsidR="001418B6" w:rsidRDefault="0095165D" w:rsidP="001418B6">
      <w:pPr>
        <w:pStyle w:val="a5"/>
        <w:rPr>
          <w:bCs/>
          <w:sz w:val="26"/>
          <w:szCs w:val="26"/>
        </w:rPr>
      </w:pPr>
      <w:r w:rsidRPr="00CE6351">
        <w:rPr>
          <w:sz w:val="27"/>
          <w:szCs w:val="27"/>
        </w:rPr>
        <w:tab/>
        <w:t>3.1.</w:t>
      </w:r>
      <w:r w:rsidR="001418B6">
        <w:rPr>
          <w:sz w:val="26"/>
          <w:szCs w:val="26"/>
        </w:rPr>
        <w:t xml:space="preserve">  </w:t>
      </w:r>
      <w:r w:rsidR="00BC1DAA">
        <w:rPr>
          <w:sz w:val="26"/>
          <w:szCs w:val="26"/>
        </w:rPr>
        <w:t>К</w:t>
      </w:r>
      <w:r w:rsidR="001418B6">
        <w:rPr>
          <w:sz w:val="26"/>
          <w:szCs w:val="26"/>
        </w:rPr>
        <w:t>онсультант</w:t>
      </w:r>
      <w:r w:rsidR="001418B6" w:rsidRPr="00AE00B1">
        <w:rPr>
          <w:sz w:val="26"/>
          <w:szCs w:val="26"/>
        </w:rPr>
        <w:t xml:space="preserve"> отдела </w:t>
      </w:r>
      <w:r w:rsidR="001418B6" w:rsidRPr="001C5358">
        <w:rPr>
          <w:sz w:val="26"/>
          <w:szCs w:val="26"/>
        </w:rPr>
        <w:t>обязан соблюдать основные обязанности, ограничения и запреты, предусмотренные Ф</w:t>
      </w:r>
      <w:r w:rsidR="001418B6" w:rsidRPr="001C5358">
        <w:rPr>
          <w:bCs/>
          <w:sz w:val="26"/>
          <w:szCs w:val="26"/>
        </w:rPr>
        <w:t xml:space="preserve">едеральным законом от </w:t>
      </w:r>
      <w:r w:rsidR="001418B6" w:rsidRPr="001C5358">
        <w:rPr>
          <w:sz w:val="26"/>
          <w:szCs w:val="26"/>
        </w:rPr>
        <w:t>27 июля 2004 года №79-ФЗ «</w:t>
      </w:r>
      <w:r w:rsidR="001418B6" w:rsidRPr="001C5358">
        <w:rPr>
          <w:bCs/>
          <w:sz w:val="26"/>
          <w:szCs w:val="26"/>
        </w:rPr>
        <w:t>О государственной гражданской службе Российской Федерации».</w:t>
      </w:r>
    </w:p>
    <w:p w:rsidR="001418B6" w:rsidRPr="00455C8E" w:rsidRDefault="001418B6" w:rsidP="001418B6">
      <w:pPr>
        <w:ind w:right="-20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7414D6">
        <w:rPr>
          <w:bCs/>
          <w:sz w:val="26"/>
          <w:szCs w:val="26"/>
        </w:rPr>
        <w:t xml:space="preserve">3.2. </w:t>
      </w:r>
      <w:bookmarkStart w:id="26" w:name="_GoBack"/>
      <w:bookmarkEnd w:id="26"/>
      <w:r w:rsidRPr="00455C8E">
        <w:rPr>
          <w:sz w:val="26"/>
          <w:szCs w:val="26"/>
        </w:rPr>
        <w:t xml:space="preserve">Исходя из задач и функций отдела </w:t>
      </w:r>
      <w:r>
        <w:rPr>
          <w:sz w:val="26"/>
          <w:szCs w:val="26"/>
        </w:rPr>
        <w:t xml:space="preserve">бюджетной </w:t>
      </w:r>
      <w:proofErr w:type="gramStart"/>
      <w:r>
        <w:rPr>
          <w:sz w:val="26"/>
          <w:szCs w:val="26"/>
        </w:rPr>
        <w:t>политики составления бюджета</w:t>
      </w:r>
      <w:r w:rsidRPr="00455C8E">
        <w:rPr>
          <w:sz w:val="26"/>
          <w:szCs w:val="26"/>
        </w:rPr>
        <w:t xml:space="preserve"> Министерства финансов Республики</w:t>
      </w:r>
      <w:proofErr w:type="gramEnd"/>
      <w:r w:rsidRPr="00455C8E">
        <w:rPr>
          <w:sz w:val="26"/>
          <w:szCs w:val="26"/>
        </w:rPr>
        <w:t xml:space="preserve"> Мордовия на </w:t>
      </w:r>
      <w:r>
        <w:rPr>
          <w:sz w:val="26"/>
          <w:szCs w:val="26"/>
        </w:rPr>
        <w:t>консультанта</w:t>
      </w:r>
      <w:r w:rsidRPr="00455C8E">
        <w:rPr>
          <w:sz w:val="26"/>
          <w:szCs w:val="26"/>
        </w:rPr>
        <w:t xml:space="preserve"> возлагаются следующие должностные обязанности:</w:t>
      </w:r>
    </w:p>
    <w:p w:rsidR="00431E7C" w:rsidRPr="00C33A55" w:rsidRDefault="00061C72" w:rsidP="00431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31E7C" w:rsidRPr="00C33A55">
        <w:rPr>
          <w:sz w:val="26"/>
          <w:szCs w:val="26"/>
        </w:rPr>
        <w:t>участвовать в разработке и реализации предложений по совершенствованию бюджетной системы Республики Мордовия;</w:t>
      </w:r>
    </w:p>
    <w:p w:rsidR="00431E7C" w:rsidRPr="00C33A55" w:rsidRDefault="00061C72" w:rsidP="00431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061A2">
        <w:rPr>
          <w:sz w:val="26"/>
          <w:szCs w:val="26"/>
        </w:rPr>
        <w:t>участвовать в подготовке</w:t>
      </w:r>
      <w:r w:rsidR="00431E7C" w:rsidRPr="00C33A55">
        <w:rPr>
          <w:sz w:val="26"/>
          <w:szCs w:val="26"/>
        </w:rPr>
        <w:t xml:space="preserve"> методических материалов для составления проектов республиканского </w:t>
      </w:r>
      <w:r w:rsidR="00431E7C" w:rsidRPr="00BC1DAA">
        <w:rPr>
          <w:sz w:val="26"/>
          <w:szCs w:val="26"/>
        </w:rPr>
        <w:t>и местных бюджетов</w:t>
      </w:r>
      <w:r w:rsidR="00431E7C" w:rsidRPr="00C33A55">
        <w:rPr>
          <w:sz w:val="26"/>
          <w:szCs w:val="26"/>
        </w:rPr>
        <w:t xml:space="preserve"> Республики Мордовия;</w:t>
      </w:r>
    </w:p>
    <w:p w:rsidR="00431E7C" w:rsidRPr="00C33A55" w:rsidRDefault="00431E7C" w:rsidP="00431E7C">
      <w:pPr>
        <w:ind w:firstLine="720"/>
        <w:jc w:val="both"/>
        <w:rPr>
          <w:sz w:val="26"/>
          <w:szCs w:val="26"/>
        </w:rPr>
      </w:pPr>
      <w:r w:rsidRPr="00C33A55">
        <w:rPr>
          <w:sz w:val="26"/>
          <w:szCs w:val="26"/>
        </w:rPr>
        <w:lastRenderedPageBreak/>
        <w:t>участвовать в разработке проекта республиканского бюджета Республики Мордовия и проектов внесения изменений в республиканский бюджет Республики Мордовия;</w:t>
      </w:r>
    </w:p>
    <w:p w:rsidR="00431E7C" w:rsidRPr="00C33A55" w:rsidRDefault="00431E7C" w:rsidP="00431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33A55">
        <w:rPr>
          <w:sz w:val="26"/>
          <w:szCs w:val="26"/>
        </w:rPr>
        <w:t>осуществлять в установленном порядке составление свода реестра расходных обязательств Республики Мордовия;</w:t>
      </w:r>
    </w:p>
    <w:p w:rsidR="00431E7C" w:rsidRPr="00C33A55" w:rsidRDefault="00431E7C" w:rsidP="00431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33A55">
        <w:rPr>
          <w:sz w:val="26"/>
          <w:szCs w:val="26"/>
        </w:rPr>
        <w:t>проводить мониторинг и оценку качества финансового менеджмента, осуществляемого главными распорядителями бюджетных средств республиканского бюджета Республики Мордовия; управления финансами муниципальных районов и городского округа Саранск;</w:t>
      </w:r>
    </w:p>
    <w:p w:rsidR="00431E7C" w:rsidRPr="00C33A55" w:rsidRDefault="00431E7C" w:rsidP="00431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33A55">
        <w:rPr>
          <w:sz w:val="26"/>
          <w:szCs w:val="26"/>
        </w:rPr>
        <w:t>участвовать в разработке информационного ресурса «Бюджет для граждан» к проекту республиканского бюджета Республики Мордовия, к закону о республиканском бюджете Республики Мордовия;</w:t>
      </w:r>
    </w:p>
    <w:p w:rsidR="00431E7C" w:rsidRPr="00C33A55" w:rsidRDefault="00431E7C" w:rsidP="00431E7C">
      <w:pPr>
        <w:ind w:firstLine="720"/>
        <w:jc w:val="both"/>
        <w:rPr>
          <w:sz w:val="26"/>
          <w:szCs w:val="26"/>
        </w:rPr>
      </w:pPr>
      <w:r w:rsidRPr="00C33A55">
        <w:rPr>
          <w:sz w:val="26"/>
          <w:szCs w:val="26"/>
        </w:rPr>
        <w:t>участвовать в установленном порядке в разработке проектов иных нормативно-правовых актов Республики Мордовия;</w:t>
      </w:r>
    </w:p>
    <w:p w:rsidR="00431E7C" w:rsidRPr="00C33A55" w:rsidRDefault="00431E7C" w:rsidP="00431E7C">
      <w:pPr>
        <w:ind w:firstLine="720"/>
        <w:jc w:val="both"/>
        <w:rPr>
          <w:sz w:val="26"/>
          <w:szCs w:val="26"/>
        </w:rPr>
      </w:pPr>
      <w:r w:rsidRPr="00C33A55">
        <w:rPr>
          <w:sz w:val="26"/>
          <w:szCs w:val="26"/>
        </w:rPr>
        <w:t>осуществлять рассмотрение писем и запросов органов государственной власти, органов местного самоуправления, учреждений, организаций, предприятий, граждан;</w:t>
      </w:r>
    </w:p>
    <w:p w:rsidR="00431E7C" w:rsidRPr="00C33A55" w:rsidRDefault="00431E7C" w:rsidP="00431E7C">
      <w:pPr>
        <w:ind w:firstLine="720"/>
        <w:jc w:val="both"/>
        <w:rPr>
          <w:sz w:val="26"/>
          <w:szCs w:val="26"/>
        </w:rPr>
      </w:pPr>
      <w:r w:rsidRPr="00C33A55">
        <w:rPr>
          <w:sz w:val="26"/>
          <w:szCs w:val="26"/>
        </w:rPr>
        <w:t>исполнять свои должностные обязанности в соответствии с приказами, распоряжениями и указаниями руководства министерства, положением об отделе и данным должностным регламентом.</w:t>
      </w:r>
    </w:p>
    <w:p w:rsidR="00E23E82" w:rsidRPr="001418B6" w:rsidRDefault="00355902" w:rsidP="00431E7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95165D" w:rsidRPr="00CE6351" w:rsidRDefault="0095165D" w:rsidP="0095165D">
      <w:pPr>
        <w:jc w:val="center"/>
        <w:rPr>
          <w:b/>
          <w:sz w:val="27"/>
          <w:szCs w:val="27"/>
        </w:rPr>
      </w:pPr>
      <w:r w:rsidRPr="00CE6351">
        <w:rPr>
          <w:b/>
          <w:sz w:val="27"/>
          <w:szCs w:val="27"/>
        </w:rPr>
        <w:t xml:space="preserve">4. </w:t>
      </w:r>
      <w:r w:rsidR="00B116E0">
        <w:rPr>
          <w:b/>
          <w:sz w:val="27"/>
          <w:szCs w:val="27"/>
        </w:rPr>
        <w:t>Права</w:t>
      </w:r>
    </w:p>
    <w:p w:rsidR="0095165D" w:rsidRPr="00C66D01" w:rsidRDefault="0095165D" w:rsidP="0095165D">
      <w:pPr>
        <w:ind w:firstLine="708"/>
        <w:jc w:val="center"/>
        <w:rPr>
          <w:b/>
          <w:sz w:val="27"/>
          <w:szCs w:val="27"/>
        </w:rPr>
      </w:pPr>
    </w:p>
    <w:p w:rsidR="00355902" w:rsidRPr="00C66D01" w:rsidRDefault="0095165D" w:rsidP="00F12B22">
      <w:pPr>
        <w:ind w:firstLine="480"/>
        <w:jc w:val="both"/>
        <w:rPr>
          <w:sz w:val="27"/>
          <w:szCs w:val="27"/>
        </w:rPr>
      </w:pPr>
      <w:r w:rsidRPr="00C66D01">
        <w:rPr>
          <w:sz w:val="27"/>
          <w:szCs w:val="27"/>
        </w:rPr>
        <w:t xml:space="preserve">4.1. </w:t>
      </w:r>
      <w:r w:rsidR="00BC1DAA">
        <w:rPr>
          <w:sz w:val="27"/>
          <w:szCs w:val="27"/>
        </w:rPr>
        <w:t>К</w:t>
      </w:r>
      <w:r w:rsidR="00355902" w:rsidRPr="00C66D01">
        <w:rPr>
          <w:sz w:val="27"/>
          <w:szCs w:val="27"/>
        </w:rPr>
        <w:t xml:space="preserve">онсультант отдела бюджетной политики и составления бюджета </w:t>
      </w:r>
      <w:r w:rsidR="00F12B22" w:rsidRPr="00C66D01">
        <w:rPr>
          <w:sz w:val="27"/>
          <w:szCs w:val="27"/>
        </w:rPr>
        <w:t xml:space="preserve">имеет право </w:t>
      </w:r>
      <w:proofErr w:type="gramStart"/>
      <w:r w:rsidR="00F12B22" w:rsidRPr="00C66D01">
        <w:rPr>
          <w:sz w:val="27"/>
          <w:szCs w:val="27"/>
        </w:rPr>
        <w:t>на</w:t>
      </w:r>
      <w:proofErr w:type="gramEnd"/>
      <w:r w:rsidR="00355902" w:rsidRPr="00C66D01">
        <w:rPr>
          <w:sz w:val="27"/>
          <w:szCs w:val="27"/>
        </w:rPr>
        <w:t>:</w:t>
      </w:r>
    </w:p>
    <w:p w:rsidR="00F12B22" w:rsidRPr="00B51ECB" w:rsidRDefault="00F12B22" w:rsidP="00F12B2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51ECB">
        <w:rPr>
          <w:sz w:val="27"/>
          <w:szCs w:val="27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12B22" w:rsidRPr="00B51ECB" w:rsidRDefault="00F12B22" w:rsidP="00F12B22">
      <w:pPr>
        <w:pStyle w:val="ConsNormal"/>
        <w:widowControl/>
        <w:ind w:right="0"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B51ECB">
        <w:rPr>
          <w:rFonts w:ascii="Times New Roman" w:hAnsi="Times New Roman"/>
          <w:sz w:val="27"/>
          <w:szCs w:val="27"/>
        </w:rPr>
        <w:t xml:space="preserve">ознакомление с </w:t>
      </w:r>
      <w:r>
        <w:rPr>
          <w:rFonts w:ascii="Times New Roman" w:hAnsi="Times New Roman"/>
          <w:sz w:val="27"/>
          <w:szCs w:val="27"/>
        </w:rPr>
        <w:t>д</w:t>
      </w:r>
      <w:r w:rsidRPr="00B51ECB">
        <w:rPr>
          <w:rFonts w:ascii="Times New Roman" w:hAnsi="Times New Roman"/>
          <w:sz w:val="27"/>
          <w:szCs w:val="27"/>
        </w:rPr>
        <w:t>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12B22" w:rsidRPr="00B51ECB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B51ECB">
        <w:rPr>
          <w:rFonts w:ascii="Times New Roman" w:hAnsi="Times New Roman"/>
          <w:sz w:val="27"/>
          <w:szCs w:val="27"/>
        </w:rPr>
        <w:t>отдых, обеспечиваемый установлением нормальной продолжительности служебного времени, предоставление выходных дней и нерабочих праздничных дней, а также ежегодных оплачиваемых основного и дополнительного отпусков;</w:t>
      </w:r>
    </w:p>
    <w:p w:rsidR="00F12B22" w:rsidRPr="00B51ECB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B51ECB">
        <w:rPr>
          <w:rFonts w:ascii="Times New Roman" w:hAnsi="Times New Roman"/>
          <w:sz w:val="27"/>
          <w:szCs w:val="27"/>
        </w:rPr>
        <w:t>оплату труда и другие выплаты в соответствии с действующим законодательством и  со служебным контрактом;</w:t>
      </w:r>
    </w:p>
    <w:p w:rsidR="00F12B22" w:rsidRPr="00B51ECB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B51ECB">
        <w:rPr>
          <w:rFonts w:ascii="Times New Roman" w:hAnsi="Times New Roman"/>
          <w:sz w:val="27"/>
          <w:szCs w:val="27"/>
        </w:rPr>
        <w:t xml:space="preserve">получение в установленном порядке информации и материалов, необходимых для исполнения должностных обязанностей; </w:t>
      </w:r>
    </w:p>
    <w:p w:rsidR="00F12B22" w:rsidRPr="00B51ECB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B51ECB">
        <w:rPr>
          <w:rFonts w:ascii="Times New Roman" w:hAnsi="Times New Roman"/>
          <w:sz w:val="27"/>
          <w:szCs w:val="27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12B22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B51ECB">
        <w:rPr>
          <w:rFonts w:ascii="Times New Roman" w:hAnsi="Times New Roman"/>
          <w:sz w:val="27"/>
          <w:szCs w:val="27"/>
        </w:rPr>
        <w:t>защиту персональных данных  гражданского служащего;</w:t>
      </w:r>
    </w:p>
    <w:p w:rsidR="00F12B22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</w:t>
      </w:r>
      <w:r w:rsidRPr="00B51ECB">
        <w:rPr>
          <w:rFonts w:ascii="Times New Roman" w:hAnsi="Times New Roman"/>
          <w:sz w:val="27"/>
          <w:szCs w:val="27"/>
        </w:rPr>
        <w:t>олжностной рост на конкурсной основе;</w:t>
      </w:r>
    </w:p>
    <w:p w:rsidR="00F12B22" w:rsidRPr="00B51ECB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B51ECB">
        <w:rPr>
          <w:rFonts w:ascii="Times New Roman" w:hAnsi="Times New Roman"/>
          <w:sz w:val="27"/>
          <w:szCs w:val="27"/>
        </w:rPr>
        <w:t>профессиональную переподготовку и повышение квалификации в порядке, установленном действующим законодательством;</w:t>
      </w:r>
    </w:p>
    <w:p w:rsidR="00F12B22" w:rsidRPr="00B51ECB" w:rsidRDefault="00F12B22" w:rsidP="00F12B22">
      <w:pPr>
        <w:pStyle w:val="ConsNormal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B51ECB">
        <w:rPr>
          <w:rFonts w:ascii="Times New Roman" w:hAnsi="Times New Roman"/>
          <w:sz w:val="27"/>
          <w:szCs w:val="27"/>
        </w:rPr>
        <w:lastRenderedPageBreak/>
        <w:t>рассмотрение индивидуальных служебных споров в соответствии с действующим законодательством,</w:t>
      </w:r>
    </w:p>
    <w:p w:rsidR="00F12B22" w:rsidRDefault="00F12B22" w:rsidP="00F12B22">
      <w:pPr>
        <w:ind w:firstLine="708"/>
        <w:jc w:val="both"/>
        <w:rPr>
          <w:sz w:val="27"/>
          <w:szCs w:val="27"/>
        </w:rPr>
      </w:pPr>
      <w:r w:rsidRPr="00B51ECB">
        <w:rPr>
          <w:sz w:val="27"/>
          <w:szCs w:val="27"/>
        </w:rPr>
        <w:t>а также другие права, предусмотренные статьей 14 Федерального закона.</w:t>
      </w:r>
    </w:p>
    <w:p w:rsidR="00F12B22" w:rsidRPr="00061C72" w:rsidRDefault="00BC1DAA" w:rsidP="003815FD">
      <w:pPr>
        <w:rPr>
          <w:sz w:val="27"/>
          <w:szCs w:val="27"/>
        </w:rPr>
      </w:pPr>
      <w:r>
        <w:rPr>
          <w:sz w:val="27"/>
          <w:szCs w:val="27"/>
        </w:rPr>
        <w:tab/>
        <w:t>К</w:t>
      </w:r>
      <w:r w:rsidR="00F12B22" w:rsidRPr="00061C72">
        <w:rPr>
          <w:sz w:val="27"/>
          <w:szCs w:val="27"/>
        </w:rPr>
        <w:t>онсультант отдела бюджетной политики и составления бюджета при исполнении своих должностных обязанностей вправе:</w:t>
      </w:r>
    </w:p>
    <w:p w:rsidR="00355902" w:rsidRPr="00061C72" w:rsidRDefault="00F12B22" w:rsidP="00F12B22">
      <w:pPr>
        <w:jc w:val="both"/>
        <w:rPr>
          <w:sz w:val="27"/>
          <w:szCs w:val="27"/>
        </w:rPr>
      </w:pPr>
      <w:r w:rsidRPr="00061C72">
        <w:rPr>
          <w:sz w:val="27"/>
          <w:szCs w:val="27"/>
        </w:rPr>
        <w:t xml:space="preserve">         </w:t>
      </w:r>
      <w:r w:rsidR="00355902" w:rsidRPr="00061C72">
        <w:rPr>
          <w:sz w:val="27"/>
          <w:szCs w:val="27"/>
        </w:rPr>
        <w:t xml:space="preserve">получать от должностных лиц Министерства финансов Республики Мордовия и курируемых министерств и ведомств в установленном порядке документы и информацию, необходимые для исполнения должностных обязанностей; </w:t>
      </w:r>
    </w:p>
    <w:p w:rsidR="00355902" w:rsidRPr="00061C72" w:rsidRDefault="00F12B22" w:rsidP="00F12B2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 xml:space="preserve">  </w:t>
      </w:r>
      <w:r w:rsidR="00355902" w:rsidRPr="00061C72">
        <w:rPr>
          <w:sz w:val="27"/>
          <w:szCs w:val="27"/>
        </w:rPr>
        <w:t xml:space="preserve">докладывать руководству отдела и министерства </w:t>
      </w:r>
      <w:proofErr w:type="gramStart"/>
      <w:r w:rsidR="00355902" w:rsidRPr="00061C72">
        <w:rPr>
          <w:sz w:val="27"/>
          <w:szCs w:val="27"/>
        </w:rPr>
        <w:t>о</w:t>
      </w:r>
      <w:proofErr w:type="gramEnd"/>
      <w:r w:rsidR="00355902" w:rsidRPr="00061C72">
        <w:rPr>
          <w:sz w:val="27"/>
          <w:szCs w:val="27"/>
        </w:rPr>
        <w:t xml:space="preserve"> всех выявленных недостатках;</w:t>
      </w:r>
    </w:p>
    <w:p w:rsidR="00355902" w:rsidRPr="00061C72" w:rsidRDefault="00355902" w:rsidP="00F12B2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 xml:space="preserve">   вносить предложения по совершенствованию работы, связанной с предусмотренными данной должностной инструкцией обязанностями;</w:t>
      </w:r>
    </w:p>
    <w:p w:rsidR="00355902" w:rsidRPr="00061C72" w:rsidRDefault="00355902" w:rsidP="00F12B2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ab/>
        <w:t>принимать решения и участвовать в их подготовке в соответствии с должностными обязанностями;</w:t>
      </w:r>
    </w:p>
    <w:p w:rsidR="00355902" w:rsidRPr="00061C72" w:rsidRDefault="00355902" w:rsidP="00F12B2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ab/>
        <w:t>посещать в установленном порядке для исполнения должностных обязанностей предприятия, учреждения и организации н</w:t>
      </w:r>
      <w:r w:rsidR="00061C72" w:rsidRPr="00061C72">
        <w:rPr>
          <w:sz w:val="27"/>
          <w:szCs w:val="27"/>
        </w:rPr>
        <w:t>езависимо от форм собственности.</w:t>
      </w:r>
    </w:p>
    <w:p w:rsidR="00355902" w:rsidRPr="00061C72" w:rsidRDefault="00355902" w:rsidP="00F12B2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ab/>
      </w:r>
    </w:p>
    <w:p w:rsidR="00BF21B7" w:rsidRDefault="00BF21B7" w:rsidP="0095165D">
      <w:pPr>
        <w:ind w:firstLine="708"/>
        <w:jc w:val="center"/>
        <w:rPr>
          <w:b/>
          <w:sz w:val="27"/>
          <w:szCs w:val="27"/>
        </w:rPr>
      </w:pPr>
    </w:p>
    <w:p w:rsidR="0095165D" w:rsidRPr="00861E52" w:rsidRDefault="0095165D" w:rsidP="0095165D">
      <w:pPr>
        <w:ind w:firstLine="708"/>
        <w:jc w:val="center"/>
        <w:rPr>
          <w:b/>
          <w:sz w:val="27"/>
          <w:szCs w:val="27"/>
        </w:rPr>
      </w:pPr>
      <w:r w:rsidRPr="00861E52">
        <w:rPr>
          <w:b/>
          <w:sz w:val="27"/>
          <w:szCs w:val="27"/>
        </w:rPr>
        <w:t xml:space="preserve">5. </w:t>
      </w:r>
      <w:r w:rsidR="00B116E0">
        <w:rPr>
          <w:b/>
          <w:sz w:val="27"/>
          <w:szCs w:val="27"/>
        </w:rPr>
        <w:t>Ответственность</w:t>
      </w:r>
    </w:p>
    <w:p w:rsidR="0095165D" w:rsidRPr="00861E52" w:rsidRDefault="0095165D" w:rsidP="0095165D">
      <w:pPr>
        <w:ind w:firstLine="708"/>
        <w:jc w:val="center"/>
        <w:rPr>
          <w:sz w:val="27"/>
          <w:szCs w:val="27"/>
        </w:rPr>
      </w:pPr>
    </w:p>
    <w:p w:rsidR="0095165D" w:rsidRPr="00861E52" w:rsidRDefault="0095165D" w:rsidP="00BC1DAA">
      <w:pPr>
        <w:ind w:firstLine="708"/>
        <w:jc w:val="both"/>
        <w:rPr>
          <w:sz w:val="27"/>
          <w:szCs w:val="27"/>
        </w:rPr>
      </w:pPr>
      <w:r w:rsidRPr="00861E52">
        <w:rPr>
          <w:sz w:val="27"/>
          <w:szCs w:val="27"/>
        </w:rPr>
        <w:t xml:space="preserve">5.1. За совершение дисциплинарного проступка, то есть за неисполнение или ненадлежащее исполнение консультантом по его вине возложенных на него должностных обязанностей, к нему применяются </w:t>
      </w:r>
      <w:r w:rsidR="00355902">
        <w:rPr>
          <w:sz w:val="27"/>
          <w:szCs w:val="27"/>
        </w:rPr>
        <w:t>Министром финансов</w:t>
      </w:r>
      <w:r w:rsidRPr="00861E52">
        <w:rPr>
          <w:sz w:val="27"/>
          <w:szCs w:val="27"/>
        </w:rPr>
        <w:t xml:space="preserve"> Республики Мордовия в соответствии с Федеральным законом следующие дисциплинарные взыскания:</w:t>
      </w:r>
    </w:p>
    <w:p w:rsidR="0095165D" w:rsidRPr="00861E52" w:rsidRDefault="0095165D" w:rsidP="00BC1DA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61E52">
        <w:rPr>
          <w:rFonts w:ascii="Times New Roman" w:hAnsi="Times New Roman"/>
          <w:sz w:val="27"/>
          <w:szCs w:val="27"/>
        </w:rPr>
        <w:t>1) замечание;</w:t>
      </w:r>
    </w:p>
    <w:p w:rsidR="0095165D" w:rsidRPr="00861E52" w:rsidRDefault="0095165D" w:rsidP="00BC1DA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61E52">
        <w:rPr>
          <w:rFonts w:ascii="Times New Roman" w:hAnsi="Times New Roman"/>
          <w:sz w:val="27"/>
          <w:szCs w:val="27"/>
        </w:rPr>
        <w:t>2) выговор;</w:t>
      </w:r>
    </w:p>
    <w:p w:rsidR="0095165D" w:rsidRPr="00861E52" w:rsidRDefault="0095165D" w:rsidP="00BC1DA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61E52">
        <w:rPr>
          <w:rFonts w:ascii="Times New Roman" w:hAnsi="Times New Roman"/>
          <w:sz w:val="27"/>
          <w:szCs w:val="27"/>
        </w:rPr>
        <w:t>3) предупреждение о неполном должностном соответствии;</w:t>
      </w:r>
    </w:p>
    <w:p w:rsidR="0095165D" w:rsidRDefault="0095165D" w:rsidP="00BC1DA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61E52">
        <w:rPr>
          <w:rFonts w:ascii="Times New Roman" w:hAnsi="Times New Roman"/>
          <w:sz w:val="27"/>
          <w:szCs w:val="27"/>
        </w:rPr>
        <w:t>4) увольнение с гражданской службы по основаниям, установленным пунктом 2, подпунктами «а» – «г» пункта 3, пунктами 5 и 6 части 1 статьи 37, пунктами 1 – 6 части 1 статьи 59.2 Федерального закона.</w:t>
      </w:r>
    </w:p>
    <w:p w:rsidR="004C39D6" w:rsidRPr="00061C72" w:rsidRDefault="004C39D6" w:rsidP="00BC1DAA">
      <w:pPr>
        <w:jc w:val="both"/>
        <w:rPr>
          <w:sz w:val="27"/>
          <w:szCs w:val="27"/>
        </w:rPr>
      </w:pPr>
      <w:r w:rsidRPr="00061C72">
        <w:rPr>
          <w:sz w:val="27"/>
          <w:szCs w:val="27"/>
        </w:rPr>
        <w:t xml:space="preserve">         5.2.Консультант отдела бюджетной политики и составления бюджета несет ответственность за качество и своевременность выполнения возложенных на него настоящим должностным регламентом обязанностей в соответствии с трудовым законодательством и законодательством о государственной гражданской службе.</w:t>
      </w:r>
    </w:p>
    <w:p w:rsidR="006E0249" w:rsidRDefault="007414D6" w:rsidP="00BC1DA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5.3.</w:t>
      </w:r>
      <w:r w:rsidR="00355902">
        <w:rPr>
          <w:rFonts w:ascii="Times New Roman" w:hAnsi="Times New Roman"/>
          <w:sz w:val="27"/>
          <w:szCs w:val="27"/>
        </w:rPr>
        <w:t xml:space="preserve">Консультант </w:t>
      </w:r>
      <w:r w:rsidR="006E0249" w:rsidRPr="006E0249">
        <w:rPr>
          <w:rFonts w:ascii="Times New Roman" w:hAnsi="Times New Roman"/>
          <w:sz w:val="27"/>
          <w:szCs w:val="27"/>
        </w:rPr>
        <w:t>несет ответственность, предусмотренную действующим законодательством за разглашение персональных данных лиц, которые стали ему известны при исполнении должностных обязанностей, или их передачу третьим лицам с нарушением установленного порядка передачи персональных данных.</w:t>
      </w:r>
    </w:p>
    <w:p w:rsidR="006E0249" w:rsidRPr="00861E52" w:rsidRDefault="006E0249" w:rsidP="0095165D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5165D" w:rsidRPr="00B116E0" w:rsidRDefault="00B116E0" w:rsidP="00B116E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20"/>
        <w:rPr>
          <w:sz w:val="27"/>
          <w:szCs w:val="27"/>
        </w:rPr>
      </w:pPr>
      <w:r w:rsidRPr="00B116E0">
        <w:rPr>
          <w:b/>
          <w:sz w:val="27"/>
          <w:szCs w:val="27"/>
        </w:rPr>
        <w:t>Служебные взаимоотношения и показатели эффективности и результативности профессиональной служебной деятельности</w:t>
      </w:r>
    </w:p>
    <w:p w:rsidR="00B116E0" w:rsidRPr="00B116E0" w:rsidRDefault="00B116E0" w:rsidP="00B116E0">
      <w:pPr>
        <w:widowControl w:val="0"/>
        <w:shd w:val="clear" w:color="auto" w:fill="FFFFFF"/>
        <w:autoSpaceDE w:val="0"/>
        <w:autoSpaceDN w:val="0"/>
        <w:adjustRightInd w:val="0"/>
        <w:ind w:left="1440"/>
        <w:jc w:val="center"/>
        <w:rPr>
          <w:sz w:val="27"/>
          <w:szCs w:val="27"/>
        </w:rPr>
      </w:pPr>
    </w:p>
    <w:p w:rsidR="006E0249" w:rsidRDefault="00355902" w:rsidP="00CE635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6.1.Консультант</w:t>
      </w:r>
      <w:r w:rsidR="006E0249" w:rsidRPr="006E0249">
        <w:rPr>
          <w:sz w:val="27"/>
          <w:szCs w:val="27"/>
        </w:rPr>
        <w:t xml:space="preserve"> осуществляет свою профессиональную служебную деятельность в соответствии со служебным контрактом в рамках установленной законодательством Республики Мордовия компетенции </w:t>
      </w:r>
      <w:r>
        <w:rPr>
          <w:sz w:val="27"/>
          <w:szCs w:val="27"/>
        </w:rPr>
        <w:t>Министерства финансов</w:t>
      </w:r>
      <w:r w:rsidR="006E0249" w:rsidRPr="006E0249">
        <w:rPr>
          <w:sz w:val="27"/>
          <w:szCs w:val="27"/>
        </w:rPr>
        <w:t xml:space="preserve"> Республики Мордовия.</w:t>
      </w:r>
    </w:p>
    <w:p w:rsidR="00CE6351" w:rsidRPr="00A14942" w:rsidRDefault="00355902" w:rsidP="00CE635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6.2.</w:t>
      </w:r>
      <w:r w:rsidR="00BC1DAA">
        <w:rPr>
          <w:sz w:val="27"/>
          <w:szCs w:val="27"/>
        </w:rPr>
        <w:t xml:space="preserve"> </w:t>
      </w:r>
      <w:r w:rsidR="00CE6351" w:rsidRPr="00A14942">
        <w:rPr>
          <w:sz w:val="27"/>
          <w:szCs w:val="27"/>
        </w:rPr>
        <w:t xml:space="preserve">В своей служебной деятельности </w:t>
      </w:r>
      <w:r>
        <w:rPr>
          <w:sz w:val="27"/>
          <w:szCs w:val="27"/>
        </w:rPr>
        <w:t>консультант</w:t>
      </w:r>
      <w:r w:rsidR="00CE6351" w:rsidRPr="00A14942">
        <w:rPr>
          <w:sz w:val="27"/>
          <w:szCs w:val="27"/>
        </w:rPr>
        <w:t xml:space="preserve"> взаимодействует с гражданскими служащими</w:t>
      </w:r>
      <w:r w:rsidR="00BC1DAA">
        <w:rPr>
          <w:sz w:val="27"/>
          <w:szCs w:val="27"/>
        </w:rPr>
        <w:t xml:space="preserve"> (работниками)</w:t>
      </w:r>
      <w:r w:rsidR="00CE6351" w:rsidRPr="00A14942">
        <w:rPr>
          <w:sz w:val="27"/>
          <w:szCs w:val="27"/>
        </w:rPr>
        <w:t xml:space="preserve"> </w:t>
      </w:r>
      <w:r>
        <w:rPr>
          <w:sz w:val="27"/>
          <w:szCs w:val="27"/>
        </w:rPr>
        <w:t>Министерства финансов</w:t>
      </w:r>
      <w:r w:rsidR="00CE6351" w:rsidRPr="00A14942">
        <w:rPr>
          <w:sz w:val="27"/>
          <w:szCs w:val="27"/>
        </w:rPr>
        <w:t xml:space="preserve"> Республики Мордовия, исполнительных органов государственной власти Республики Мордовия, с муниципальными служащими Республики Мордовия.</w:t>
      </w:r>
    </w:p>
    <w:p w:rsidR="00E23E82" w:rsidRPr="00061C72" w:rsidRDefault="00CE6351" w:rsidP="00E23E82">
      <w:pPr>
        <w:ind w:firstLine="480"/>
        <w:jc w:val="both"/>
        <w:rPr>
          <w:sz w:val="27"/>
          <w:szCs w:val="27"/>
        </w:rPr>
      </w:pPr>
      <w:r w:rsidRPr="00A14942">
        <w:rPr>
          <w:sz w:val="27"/>
          <w:szCs w:val="27"/>
        </w:rPr>
        <w:tab/>
        <w:t>6.</w:t>
      </w:r>
      <w:r w:rsidR="006E0249">
        <w:rPr>
          <w:sz w:val="27"/>
          <w:szCs w:val="27"/>
        </w:rPr>
        <w:t>3</w:t>
      </w:r>
      <w:r w:rsidRPr="00A14942">
        <w:rPr>
          <w:sz w:val="27"/>
          <w:szCs w:val="27"/>
        </w:rPr>
        <w:t>.</w:t>
      </w:r>
      <w:r w:rsidR="00BC1DAA">
        <w:rPr>
          <w:sz w:val="27"/>
          <w:szCs w:val="27"/>
        </w:rPr>
        <w:t xml:space="preserve"> </w:t>
      </w:r>
      <w:r w:rsidR="00E23E82" w:rsidRPr="00061C72">
        <w:rPr>
          <w:sz w:val="27"/>
          <w:szCs w:val="27"/>
        </w:rPr>
        <w:t>Эффективность деятельности гражданского служащего определяется следующими показателями:</w:t>
      </w:r>
    </w:p>
    <w:p w:rsidR="00E23E82" w:rsidRPr="00061C72" w:rsidRDefault="00E23E82" w:rsidP="00E23E8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 xml:space="preserve">выполнение </w:t>
      </w:r>
      <w:proofErr w:type="gramStart"/>
      <w:r w:rsidRPr="00061C72">
        <w:rPr>
          <w:sz w:val="27"/>
          <w:szCs w:val="27"/>
        </w:rPr>
        <w:t>прогноза поступления собственных доходов консолидированного бюджета Республики</w:t>
      </w:r>
      <w:proofErr w:type="gramEnd"/>
      <w:r w:rsidRPr="00061C72">
        <w:rPr>
          <w:sz w:val="27"/>
          <w:szCs w:val="27"/>
        </w:rPr>
        <w:t xml:space="preserve"> Мордовия;</w:t>
      </w:r>
    </w:p>
    <w:p w:rsidR="00E23E82" w:rsidRPr="00061C72" w:rsidRDefault="00E23E82" w:rsidP="00E23E8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 xml:space="preserve">выполнение </w:t>
      </w:r>
      <w:proofErr w:type="gramStart"/>
      <w:r w:rsidRPr="00061C72">
        <w:rPr>
          <w:sz w:val="27"/>
          <w:szCs w:val="27"/>
        </w:rPr>
        <w:t>прогноза поступления собственных доходов республиканского бюджета Республики</w:t>
      </w:r>
      <w:proofErr w:type="gramEnd"/>
      <w:r w:rsidRPr="00061C72">
        <w:rPr>
          <w:sz w:val="27"/>
          <w:szCs w:val="27"/>
        </w:rPr>
        <w:t xml:space="preserve"> Мордовия;</w:t>
      </w:r>
    </w:p>
    <w:p w:rsidR="00E23E82" w:rsidRPr="00061C72" w:rsidRDefault="00E23E82" w:rsidP="00E23E82">
      <w:pPr>
        <w:ind w:firstLine="480"/>
        <w:jc w:val="both"/>
        <w:rPr>
          <w:sz w:val="27"/>
          <w:szCs w:val="27"/>
        </w:rPr>
      </w:pPr>
      <w:r w:rsidRPr="00061C72">
        <w:rPr>
          <w:sz w:val="27"/>
          <w:szCs w:val="27"/>
        </w:rPr>
        <w:t>своевременное и качественное выполнение должностных обязанностей, соблюдение трудовой и исполнительской дисциплины, правил внутреннего трудового распорядка.</w:t>
      </w:r>
    </w:p>
    <w:p w:rsidR="00E23E82" w:rsidRPr="00061C72" w:rsidRDefault="00E23E82" w:rsidP="00E23E82">
      <w:pPr>
        <w:tabs>
          <w:tab w:val="num" w:pos="0"/>
        </w:tabs>
        <w:rPr>
          <w:sz w:val="27"/>
          <w:szCs w:val="27"/>
        </w:rPr>
      </w:pPr>
    </w:p>
    <w:p w:rsidR="00CE6351" w:rsidRPr="00A14942" w:rsidRDefault="00CE6351" w:rsidP="00E23E82">
      <w:pPr>
        <w:jc w:val="both"/>
        <w:rPr>
          <w:sz w:val="27"/>
          <w:szCs w:val="27"/>
        </w:rPr>
      </w:pPr>
    </w:p>
    <w:sectPr w:rsidR="00CE6351" w:rsidRPr="00A14942" w:rsidSect="00BF21B7">
      <w:headerReference w:type="default" r:id="rId9"/>
      <w:footerReference w:type="default" r:id="rId10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5" w:rsidRDefault="00663A35" w:rsidP="004759C6">
      <w:r>
        <w:separator/>
      </w:r>
    </w:p>
  </w:endnote>
  <w:endnote w:type="continuationSeparator" w:id="0">
    <w:p w:rsidR="00663A35" w:rsidRDefault="00663A35" w:rsidP="0047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F2" w:rsidRDefault="008C4BF2">
    <w:pPr>
      <w:pStyle w:val="ab"/>
      <w:jc w:val="center"/>
    </w:pPr>
  </w:p>
  <w:p w:rsidR="008C4BF2" w:rsidRDefault="008C4B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5" w:rsidRDefault="00663A35" w:rsidP="004759C6">
      <w:r>
        <w:separator/>
      </w:r>
    </w:p>
  </w:footnote>
  <w:footnote w:type="continuationSeparator" w:id="0">
    <w:p w:rsidR="00663A35" w:rsidRDefault="00663A35" w:rsidP="0047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9623"/>
      <w:docPartObj>
        <w:docPartGallery w:val="Page Numbers (Top of Page)"/>
        <w:docPartUnique/>
      </w:docPartObj>
    </w:sdtPr>
    <w:sdtEndPr/>
    <w:sdtContent>
      <w:p w:rsidR="008C4BF2" w:rsidRDefault="00BF5C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4BF2" w:rsidRDefault="008C4B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B00DC8"/>
    <w:multiLevelType w:val="hybridMultilevel"/>
    <w:tmpl w:val="947CF1C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2B08"/>
    <w:multiLevelType w:val="hybridMultilevel"/>
    <w:tmpl w:val="4CD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778"/>
    <w:multiLevelType w:val="multilevel"/>
    <w:tmpl w:val="6832BF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1676FF3"/>
    <w:multiLevelType w:val="hybridMultilevel"/>
    <w:tmpl w:val="335C9E28"/>
    <w:lvl w:ilvl="0" w:tplc="EACE8BB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57"/>
    <w:rsid w:val="00061C72"/>
    <w:rsid w:val="000666F9"/>
    <w:rsid w:val="00067CEA"/>
    <w:rsid w:val="000735DB"/>
    <w:rsid w:val="00080445"/>
    <w:rsid w:val="00084F2A"/>
    <w:rsid w:val="000923D1"/>
    <w:rsid w:val="000B5F1A"/>
    <w:rsid w:val="000C549F"/>
    <w:rsid w:val="000F0693"/>
    <w:rsid w:val="000F40EF"/>
    <w:rsid w:val="000F7B3F"/>
    <w:rsid w:val="001000D1"/>
    <w:rsid w:val="001061A2"/>
    <w:rsid w:val="00113379"/>
    <w:rsid w:val="00125FAB"/>
    <w:rsid w:val="001351D2"/>
    <w:rsid w:val="001418B6"/>
    <w:rsid w:val="00144ADF"/>
    <w:rsid w:val="00156831"/>
    <w:rsid w:val="0015752D"/>
    <w:rsid w:val="00160D97"/>
    <w:rsid w:val="001C3D24"/>
    <w:rsid w:val="001D0F6E"/>
    <w:rsid w:val="001E6D2D"/>
    <w:rsid w:val="001F2D77"/>
    <w:rsid w:val="00237C90"/>
    <w:rsid w:val="00285D17"/>
    <w:rsid w:val="002D456A"/>
    <w:rsid w:val="002D58A6"/>
    <w:rsid w:val="002F7007"/>
    <w:rsid w:val="003039CA"/>
    <w:rsid w:val="003413F0"/>
    <w:rsid w:val="00342A06"/>
    <w:rsid w:val="00355902"/>
    <w:rsid w:val="00364386"/>
    <w:rsid w:val="0036699F"/>
    <w:rsid w:val="00375D8A"/>
    <w:rsid w:val="0037785E"/>
    <w:rsid w:val="003815FD"/>
    <w:rsid w:val="00382BC1"/>
    <w:rsid w:val="00387FD3"/>
    <w:rsid w:val="003A582C"/>
    <w:rsid w:val="003A760C"/>
    <w:rsid w:val="003B3D4A"/>
    <w:rsid w:val="003E08AB"/>
    <w:rsid w:val="003F0581"/>
    <w:rsid w:val="003F7FDE"/>
    <w:rsid w:val="0040370A"/>
    <w:rsid w:val="00423449"/>
    <w:rsid w:val="00431E7C"/>
    <w:rsid w:val="00446E0B"/>
    <w:rsid w:val="004501B4"/>
    <w:rsid w:val="004533A9"/>
    <w:rsid w:val="004577B6"/>
    <w:rsid w:val="004638D9"/>
    <w:rsid w:val="00467E97"/>
    <w:rsid w:val="004759C6"/>
    <w:rsid w:val="004A259C"/>
    <w:rsid w:val="004B416B"/>
    <w:rsid w:val="004C39D6"/>
    <w:rsid w:val="004D0A50"/>
    <w:rsid w:val="004E1E2A"/>
    <w:rsid w:val="004F3F40"/>
    <w:rsid w:val="00513099"/>
    <w:rsid w:val="00514DBE"/>
    <w:rsid w:val="00537BC5"/>
    <w:rsid w:val="005737FB"/>
    <w:rsid w:val="00574769"/>
    <w:rsid w:val="00576482"/>
    <w:rsid w:val="00584930"/>
    <w:rsid w:val="00585384"/>
    <w:rsid w:val="00595905"/>
    <w:rsid w:val="00596190"/>
    <w:rsid w:val="00596973"/>
    <w:rsid w:val="005A625C"/>
    <w:rsid w:val="005E1257"/>
    <w:rsid w:val="005F07B1"/>
    <w:rsid w:val="00603519"/>
    <w:rsid w:val="00603843"/>
    <w:rsid w:val="0061024F"/>
    <w:rsid w:val="006141BA"/>
    <w:rsid w:val="006309AA"/>
    <w:rsid w:val="00663A35"/>
    <w:rsid w:val="0067511A"/>
    <w:rsid w:val="006C28D7"/>
    <w:rsid w:val="006E0249"/>
    <w:rsid w:val="006E2A1D"/>
    <w:rsid w:val="0073675D"/>
    <w:rsid w:val="00736B8A"/>
    <w:rsid w:val="00737193"/>
    <w:rsid w:val="007414D6"/>
    <w:rsid w:val="00773E06"/>
    <w:rsid w:val="00784E3F"/>
    <w:rsid w:val="007D67DE"/>
    <w:rsid w:val="007D7591"/>
    <w:rsid w:val="0080270F"/>
    <w:rsid w:val="0081745B"/>
    <w:rsid w:val="0083509E"/>
    <w:rsid w:val="00861E52"/>
    <w:rsid w:val="008805A8"/>
    <w:rsid w:val="008B1AD2"/>
    <w:rsid w:val="008C0E4E"/>
    <w:rsid w:val="008C4BF2"/>
    <w:rsid w:val="008C50BE"/>
    <w:rsid w:val="008D005E"/>
    <w:rsid w:val="008D3DDD"/>
    <w:rsid w:val="008D5CF9"/>
    <w:rsid w:val="008D6E8E"/>
    <w:rsid w:val="008F20CB"/>
    <w:rsid w:val="008F2786"/>
    <w:rsid w:val="00904067"/>
    <w:rsid w:val="00913AD6"/>
    <w:rsid w:val="00917E48"/>
    <w:rsid w:val="00923C1A"/>
    <w:rsid w:val="009251D0"/>
    <w:rsid w:val="00946365"/>
    <w:rsid w:val="009505E5"/>
    <w:rsid w:val="0095165D"/>
    <w:rsid w:val="009536F7"/>
    <w:rsid w:val="00956DD6"/>
    <w:rsid w:val="00980A96"/>
    <w:rsid w:val="009A2C37"/>
    <w:rsid w:val="009D1722"/>
    <w:rsid w:val="009D3B12"/>
    <w:rsid w:val="009F6BBB"/>
    <w:rsid w:val="00A14942"/>
    <w:rsid w:val="00A207EF"/>
    <w:rsid w:val="00A37112"/>
    <w:rsid w:val="00A511EB"/>
    <w:rsid w:val="00AC1DB6"/>
    <w:rsid w:val="00AF3548"/>
    <w:rsid w:val="00B116E0"/>
    <w:rsid w:val="00B1204A"/>
    <w:rsid w:val="00B33A44"/>
    <w:rsid w:val="00B33E7B"/>
    <w:rsid w:val="00B3467D"/>
    <w:rsid w:val="00B43B31"/>
    <w:rsid w:val="00B44DF5"/>
    <w:rsid w:val="00B572D7"/>
    <w:rsid w:val="00B6605F"/>
    <w:rsid w:val="00B969DA"/>
    <w:rsid w:val="00BA1FDB"/>
    <w:rsid w:val="00BB3BF6"/>
    <w:rsid w:val="00BC1DAA"/>
    <w:rsid w:val="00BC7A9E"/>
    <w:rsid w:val="00BF21B7"/>
    <w:rsid w:val="00BF4492"/>
    <w:rsid w:val="00BF5C8D"/>
    <w:rsid w:val="00C337AC"/>
    <w:rsid w:val="00C340C4"/>
    <w:rsid w:val="00C53AB8"/>
    <w:rsid w:val="00C66D01"/>
    <w:rsid w:val="00C710E0"/>
    <w:rsid w:val="00C77296"/>
    <w:rsid w:val="00C778A1"/>
    <w:rsid w:val="00C87969"/>
    <w:rsid w:val="00C94C02"/>
    <w:rsid w:val="00CB46B5"/>
    <w:rsid w:val="00CE09A8"/>
    <w:rsid w:val="00CE5C57"/>
    <w:rsid w:val="00CE6351"/>
    <w:rsid w:val="00D31853"/>
    <w:rsid w:val="00D4305C"/>
    <w:rsid w:val="00D65A3C"/>
    <w:rsid w:val="00D96355"/>
    <w:rsid w:val="00DB71DC"/>
    <w:rsid w:val="00E06464"/>
    <w:rsid w:val="00E23258"/>
    <w:rsid w:val="00E23E82"/>
    <w:rsid w:val="00E50B56"/>
    <w:rsid w:val="00E5537B"/>
    <w:rsid w:val="00E55664"/>
    <w:rsid w:val="00E65A68"/>
    <w:rsid w:val="00E66AB6"/>
    <w:rsid w:val="00E818C0"/>
    <w:rsid w:val="00E87DAF"/>
    <w:rsid w:val="00EB5282"/>
    <w:rsid w:val="00ED6E66"/>
    <w:rsid w:val="00EE0C75"/>
    <w:rsid w:val="00EE11F9"/>
    <w:rsid w:val="00EE3EC7"/>
    <w:rsid w:val="00F12B22"/>
    <w:rsid w:val="00F240C4"/>
    <w:rsid w:val="00F41D35"/>
    <w:rsid w:val="00F4562F"/>
    <w:rsid w:val="00F53DFE"/>
    <w:rsid w:val="00F7619E"/>
    <w:rsid w:val="00FC5A47"/>
    <w:rsid w:val="00FE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675D"/>
    <w:pPr>
      <w:keepNext/>
      <w:keepLines/>
      <w:jc w:val="center"/>
      <w:outlineLvl w:val="1"/>
    </w:pPr>
    <w:rPr>
      <w:bCs/>
      <w:sz w:val="24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7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59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D7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7D759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D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D7591"/>
    <w:pPr>
      <w:spacing w:line="360" w:lineRule="auto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7D7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7D7591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D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D759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D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7D7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75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5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5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75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5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1D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1D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87DA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Nonformat">
    <w:name w:val="ConsNonformat"/>
    <w:rsid w:val="00925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BB3B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B3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75D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5F07B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Новикова С.К.</cp:lastModifiedBy>
  <cp:revision>25</cp:revision>
  <cp:lastPrinted>2018-09-04T08:32:00Z</cp:lastPrinted>
  <dcterms:created xsi:type="dcterms:W3CDTF">2018-08-31T07:22:00Z</dcterms:created>
  <dcterms:modified xsi:type="dcterms:W3CDTF">2018-09-06T12:19:00Z</dcterms:modified>
</cp:coreProperties>
</file>