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1" w:rsidRPr="000D5301" w:rsidRDefault="000D5301" w:rsidP="000D5301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D5301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проведенного обследования ГКОУ РМ «Саранская общеобразовательная школа-интернат для детей с нарушением слуха» 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0D5301" w:rsidRPr="000D5301" w:rsidRDefault="000D5301" w:rsidP="000D5301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5301">
        <w:rPr>
          <w:rFonts w:ascii="Times New Roman" w:hAnsi="Times New Roman" w:cs="Times New Roman"/>
          <w:bCs/>
          <w:sz w:val="27"/>
          <w:szCs w:val="27"/>
          <w:u w:val="single"/>
        </w:rPr>
        <w:t>Предмет контрольного мероприятия:</w:t>
      </w:r>
      <w:r w:rsidRPr="000D530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D5301">
        <w:rPr>
          <w:rFonts w:ascii="Times New Roman" w:hAnsi="Times New Roman" w:cs="Times New Roman"/>
          <w:sz w:val="27"/>
          <w:szCs w:val="27"/>
        </w:rPr>
        <w:t>обследование ГКОУ РМ «Саранская общеобразовательная школа-интернат для детей с нарушением слуха»</w:t>
      </w:r>
      <w:r w:rsidRPr="000D530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части </w:t>
      </w:r>
      <w:r w:rsidRPr="000D5301">
        <w:rPr>
          <w:rFonts w:ascii="Times New Roman" w:hAnsi="Times New Roman" w:cs="Times New Roman"/>
          <w:sz w:val="27"/>
          <w:szCs w:val="27"/>
        </w:rPr>
        <w:t>п</w:t>
      </w:r>
      <w:r w:rsidRPr="000D5301">
        <w:rPr>
          <w:rFonts w:ascii="Times New Roman" w:eastAsia="Calibri" w:hAnsi="Times New Roman" w:cs="Times New Roman"/>
          <w:sz w:val="27"/>
          <w:szCs w:val="27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Контракта № 402 от 16.02.2019 г.</w:t>
      </w:r>
    </w:p>
    <w:p w:rsidR="000D5301" w:rsidRPr="000D5301" w:rsidRDefault="000D5301" w:rsidP="000D5301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D5301">
        <w:rPr>
          <w:rFonts w:ascii="Times New Roman" w:hAnsi="Times New Roman" w:cs="Times New Roman"/>
          <w:sz w:val="27"/>
          <w:szCs w:val="27"/>
          <w:u w:val="single"/>
        </w:rPr>
        <w:t>Выявлены нарушения:</w:t>
      </w:r>
    </w:p>
    <w:p w:rsidR="000D5301" w:rsidRPr="000D5301" w:rsidRDefault="000D5301" w:rsidP="000D5301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5301">
        <w:rPr>
          <w:rFonts w:ascii="Times New Roman" w:hAnsi="Times New Roman" w:cs="Times New Roman"/>
          <w:sz w:val="27"/>
          <w:szCs w:val="27"/>
        </w:rPr>
        <w:t xml:space="preserve">1. Части 5 статьи 161, части 3 статьи 219 Бюджетного кодекса Российской Федерации, </w:t>
      </w:r>
    </w:p>
    <w:p w:rsidR="000D5301" w:rsidRPr="000D5301" w:rsidRDefault="000D5301" w:rsidP="000D5301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5301">
        <w:rPr>
          <w:rFonts w:ascii="Times New Roman" w:eastAsia="Calibri" w:hAnsi="Times New Roman" w:cs="Times New Roman"/>
          <w:sz w:val="27"/>
          <w:szCs w:val="27"/>
          <w:lang w:eastAsia="en-US"/>
        </w:rPr>
        <w:t>2. П</w:t>
      </w:r>
      <w:r w:rsidRPr="000D5301">
        <w:rPr>
          <w:rFonts w:ascii="Times New Roman" w:hAnsi="Times New Roman" w:cs="Times New Roman"/>
          <w:sz w:val="27"/>
          <w:szCs w:val="27"/>
        </w:rPr>
        <w:t>ункта 8 Приказа Министерства финансов Республики Мордовия от 02.07.2018 г. № 123 «</w:t>
      </w:r>
      <w:r w:rsidRPr="000D5301">
        <w:rPr>
          <w:rFonts w:ascii="Times New Roman" w:eastAsia="Calibri" w:hAnsi="Times New Roman" w:cs="Times New Roman"/>
          <w:sz w:val="27"/>
          <w:szCs w:val="27"/>
          <w:lang w:eastAsia="en-US"/>
        </w:rPr>
        <w:t>Об утверждении Порядка учета бюджетных и денежных обязательств получателей средств республиканского бюджета Республики Мордовия»</w:t>
      </w:r>
      <w:r w:rsidRPr="000D5301">
        <w:rPr>
          <w:rFonts w:ascii="Times New Roman" w:hAnsi="Times New Roman" w:cs="Times New Roman"/>
          <w:sz w:val="27"/>
          <w:szCs w:val="27"/>
        </w:rPr>
        <w:t>.</w:t>
      </w:r>
    </w:p>
    <w:p w:rsidR="000D5301" w:rsidRPr="000D5301" w:rsidRDefault="000D5301" w:rsidP="000D530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D5301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0D5301">
        <w:rPr>
          <w:rFonts w:ascii="Times New Roman" w:hAnsi="Times New Roman" w:cs="Times New Roman"/>
          <w:bCs/>
          <w:sz w:val="27"/>
          <w:szCs w:val="27"/>
        </w:rPr>
        <w:t xml:space="preserve">аправить Учреждению Предписание </w:t>
      </w:r>
      <w:r w:rsidRPr="000D5301">
        <w:rPr>
          <w:rFonts w:ascii="Times New Roman" w:hAnsi="Times New Roman" w:cs="Times New Roman"/>
          <w:sz w:val="27"/>
          <w:szCs w:val="27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D5301" w:rsidRPr="000D5301" w:rsidRDefault="000D5301" w:rsidP="000D5301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437D37" w:rsidRPr="000D5301" w:rsidRDefault="00437D37" w:rsidP="000D5301">
      <w:pPr>
        <w:rPr>
          <w:rFonts w:ascii="Times New Roman" w:hAnsi="Times New Roman" w:cs="Times New Roman"/>
          <w:szCs w:val="28"/>
        </w:rPr>
      </w:pPr>
    </w:p>
    <w:sectPr w:rsidR="00437D37" w:rsidRPr="000D5301" w:rsidSect="002C0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CB"/>
    <w:rsid w:val="000D5301"/>
    <w:rsid w:val="002C03CB"/>
    <w:rsid w:val="0043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minfin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3</cp:revision>
  <dcterms:created xsi:type="dcterms:W3CDTF">2019-06-03T06:27:00Z</dcterms:created>
  <dcterms:modified xsi:type="dcterms:W3CDTF">2019-06-03T06:28:00Z</dcterms:modified>
</cp:coreProperties>
</file>