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B8" w:rsidRPr="005E6D02" w:rsidRDefault="000A66B8" w:rsidP="000A66B8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5E6D02">
        <w:rPr>
          <w:sz w:val="27"/>
          <w:szCs w:val="27"/>
          <w:u w:val="single"/>
        </w:rPr>
        <w:t xml:space="preserve">Информация о результатах контрольного мероприятия </w:t>
      </w:r>
      <w:r w:rsidRPr="008B1410">
        <w:rPr>
          <w:sz w:val="27"/>
          <w:szCs w:val="27"/>
          <w:u w:val="single"/>
        </w:rPr>
        <w:t xml:space="preserve">в </w:t>
      </w:r>
      <w:r w:rsidR="008B1410" w:rsidRPr="008B1410">
        <w:rPr>
          <w:sz w:val="27"/>
          <w:szCs w:val="27"/>
          <w:u w:val="single"/>
        </w:rPr>
        <w:t>ГАУ РМ «РСТЦ «СТАРТ»</w:t>
      </w:r>
      <w:r w:rsidR="008B1410" w:rsidRPr="008B1410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8B1410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8B1410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8B1410">
        <w:rPr>
          <w:rFonts w:eastAsia="Calibri"/>
          <w:sz w:val="27"/>
          <w:szCs w:val="27"/>
          <w:u w:val="single"/>
          <w:lang w:eastAsia="en-US"/>
        </w:rPr>
        <w:t>Проверка предоставления и (или) использования</w:t>
      </w:r>
      <w:r w:rsidRPr="005E6D02">
        <w:rPr>
          <w:rFonts w:eastAsia="Calibri"/>
          <w:sz w:val="27"/>
          <w:szCs w:val="27"/>
          <w:u w:val="single"/>
          <w:lang w:eastAsia="en-US"/>
        </w:rPr>
        <w:t xml:space="preserve">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</w:r>
      <w:r w:rsidRPr="005E6D02">
        <w:rPr>
          <w:rFonts w:eastAsiaTheme="minorHAnsi"/>
          <w:sz w:val="27"/>
          <w:szCs w:val="27"/>
          <w:u w:val="single"/>
          <w:lang w:eastAsia="en-US"/>
        </w:rPr>
        <w:t xml:space="preserve">» (выборочно) за </w:t>
      </w:r>
      <w:r w:rsidRPr="005E6D02">
        <w:rPr>
          <w:rFonts w:eastAsia="Calibri"/>
          <w:sz w:val="27"/>
          <w:szCs w:val="27"/>
          <w:u w:val="single"/>
          <w:lang w:eastAsia="en-US"/>
        </w:rPr>
        <w:t xml:space="preserve">2022 г. </w:t>
      </w:r>
    </w:p>
    <w:p w:rsidR="000A66B8" w:rsidRPr="005E6D02" w:rsidRDefault="000A66B8" w:rsidP="000A66B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E6D02">
        <w:rPr>
          <w:sz w:val="27"/>
          <w:szCs w:val="27"/>
        </w:rPr>
        <w:t>По результатам контрольного мероприятия нарушения не установлены.</w:t>
      </w:r>
    </w:p>
    <w:p w:rsidR="000A66B8" w:rsidRPr="005E6D02" w:rsidRDefault="000A66B8" w:rsidP="000A66B8">
      <w:pPr>
        <w:ind w:firstLine="567"/>
        <w:jc w:val="both"/>
        <w:rPr>
          <w:sz w:val="27"/>
          <w:szCs w:val="27"/>
          <w:highlight w:val="lightGray"/>
        </w:rPr>
      </w:pPr>
    </w:p>
    <w:p w:rsidR="00762927" w:rsidRPr="000A66B8" w:rsidRDefault="00762927" w:rsidP="000A66B8">
      <w:bookmarkStart w:id="0" w:name="_GoBack"/>
      <w:bookmarkEnd w:id="0"/>
    </w:p>
    <w:sectPr w:rsidR="00762927" w:rsidRPr="000A66B8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10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48</cp:revision>
  <cp:lastPrinted>2020-09-25T13:40:00Z</cp:lastPrinted>
  <dcterms:created xsi:type="dcterms:W3CDTF">2020-10-15T14:07:00Z</dcterms:created>
  <dcterms:modified xsi:type="dcterms:W3CDTF">2023-05-25T14:14:00Z</dcterms:modified>
</cp:coreProperties>
</file>